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2A24" w14:textId="77777777" w:rsidR="00D41D89" w:rsidRPr="00D442D0" w:rsidRDefault="00AB1817" w:rsidP="00AB1817">
      <w:pPr>
        <w:jc w:val="center"/>
        <w:rPr>
          <w:rFonts w:cs="Times New Roman"/>
          <w:b/>
          <w:bCs/>
        </w:rPr>
      </w:pPr>
      <w:r w:rsidRPr="00D442D0">
        <w:rPr>
          <w:rFonts w:cs="Times New Roman"/>
          <w:b/>
          <w:bCs/>
        </w:rPr>
        <w:t xml:space="preserve">RASPORED LABORATORIJSKIH VJEŽBI IZ KOLEGIJA </w:t>
      </w:r>
    </w:p>
    <w:p w14:paraId="5F453738" w14:textId="381CA481" w:rsidR="00AB1817" w:rsidRPr="00D442D0" w:rsidRDefault="00AB1817" w:rsidP="00AB1817">
      <w:pPr>
        <w:jc w:val="center"/>
        <w:rPr>
          <w:rFonts w:cs="Times New Roman"/>
          <w:b/>
          <w:bCs/>
        </w:rPr>
      </w:pPr>
      <w:r w:rsidRPr="00D442D0">
        <w:rPr>
          <w:rFonts w:cs="Times New Roman"/>
          <w:b/>
          <w:bCs/>
        </w:rPr>
        <w:t>„</w:t>
      </w:r>
      <w:r w:rsidR="00952430">
        <w:rPr>
          <w:rFonts w:cs="Times New Roman"/>
          <w:b/>
          <w:bCs/>
        </w:rPr>
        <w:t>REAKCIJSKO INŽENJERSTVO I KATALIZA</w:t>
      </w:r>
      <w:r w:rsidRPr="00D442D0">
        <w:rPr>
          <w:rFonts w:cs="Times New Roman"/>
          <w:b/>
          <w:bCs/>
        </w:rPr>
        <w:t>“ 202</w:t>
      </w:r>
      <w:r w:rsidR="00D61C84">
        <w:rPr>
          <w:rFonts w:cs="Times New Roman"/>
          <w:b/>
          <w:bCs/>
        </w:rPr>
        <w:t>4</w:t>
      </w:r>
      <w:r w:rsidRPr="00D442D0">
        <w:rPr>
          <w:rFonts w:cs="Times New Roman"/>
          <w:b/>
          <w:bCs/>
        </w:rPr>
        <w:t>./202</w:t>
      </w:r>
      <w:r w:rsidR="00D61C84">
        <w:rPr>
          <w:rFonts w:cs="Times New Roman"/>
          <w:b/>
          <w:bCs/>
        </w:rPr>
        <w:t>5</w:t>
      </w:r>
      <w:r w:rsidRPr="00D442D0">
        <w:rPr>
          <w:rFonts w:cs="Times New Roman"/>
          <w:b/>
          <w:bCs/>
        </w:rPr>
        <w:t>.</w:t>
      </w:r>
    </w:p>
    <w:p w14:paraId="1350F7D8" w14:textId="77777777" w:rsidR="0037429E" w:rsidRDefault="0037429E" w:rsidP="0037429E">
      <w:pPr>
        <w:jc w:val="center"/>
      </w:pPr>
      <w:r>
        <w:rPr>
          <w:rFonts w:cs="Times New Roman"/>
        </w:rPr>
        <w:t>UPUTE I POPIS STUDENATA PO GRUPAMA ZA LABORATORIJSKE VJEŽBE</w:t>
      </w:r>
    </w:p>
    <w:p w14:paraId="2440E1DA" w14:textId="77777777" w:rsidR="0037429E" w:rsidRDefault="0037429E" w:rsidP="0037429E">
      <w:pPr>
        <w:spacing w:after="120"/>
        <w:jc w:val="center"/>
        <w:rPr>
          <w:i/>
          <w:u w:val="single"/>
        </w:rPr>
      </w:pPr>
      <w:r>
        <w:rPr>
          <w:rFonts w:cs="Times New Roman"/>
          <w:i/>
          <w:u w:val="single"/>
        </w:rPr>
        <w:t>Vježba 1. Priprema Cu/13X katalizatora metodom ionske izmjene</w:t>
      </w:r>
    </w:p>
    <w:p w14:paraId="754F8860" w14:textId="2CEBF083" w:rsidR="0037429E" w:rsidRPr="00D61C84" w:rsidRDefault="0037429E" w:rsidP="00D61C84">
      <w:pPr>
        <w:spacing w:after="120"/>
        <w:jc w:val="center"/>
        <w:rPr>
          <w:i/>
          <w:u w:val="single"/>
        </w:rPr>
      </w:pPr>
      <w:r>
        <w:rPr>
          <w:rFonts w:cs="Times New Roman"/>
          <w:i/>
          <w:u w:val="single"/>
        </w:rPr>
        <w:t>Vježba 2. Razgradnja vodikovog peroksida na zeolitnom katalizatoru</w:t>
      </w:r>
    </w:p>
    <w:p w14:paraId="072FB4E7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Svaka grupa će u danom terminu raditi obje vježbe</w:t>
      </w:r>
    </w:p>
    <w:p w14:paraId="4C3BB64B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Dolazak na vježbe je obavezan</w:t>
      </w:r>
    </w:p>
    <w:p w14:paraId="29CD33D0" w14:textId="77777777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Prije početka rada svaki je student dužan položiti ulazni kolokvij – student koji ne položi kolokvij ne može sudjelovati na laboratorijskim vježbama</w:t>
      </w:r>
    </w:p>
    <w:p w14:paraId="5EE17101" w14:textId="4CF02EFE" w:rsidR="0037429E" w:rsidRDefault="0037429E" w:rsidP="0037429E">
      <w:pPr>
        <w:pStyle w:val="Odlomakpopisa"/>
        <w:numPr>
          <w:ilvl w:val="0"/>
          <w:numId w:val="4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>Na vježbe se dolazi prikladno odjeven – laboratorijska kuta i zatvorena obuća obavezni!</w:t>
      </w:r>
    </w:p>
    <w:p w14:paraId="09B92196" w14:textId="77777777" w:rsidR="0037429E" w:rsidRDefault="0037429E" w:rsidP="0037429E">
      <w:pPr>
        <w:spacing w:after="120"/>
      </w:pPr>
      <w:r>
        <w:rPr>
          <w:rFonts w:cs="Times New Roman"/>
        </w:rPr>
        <w:t xml:space="preserve">PRAVILA ZA IZRADU REFERATA: </w:t>
      </w:r>
    </w:p>
    <w:p w14:paraId="1E4A3263" w14:textId="77777777" w:rsidR="0037429E" w:rsidRDefault="0037429E" w:rsidP="0037429E">
      <w:pPr>
        <w:pStyle w:val="Odlomakpopisa"/>
        <w:numPr>
          <w:ilvl w:val="0"/>
          <w:numId w:val="6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 xml:space="preserve">Referati se predaju u roku tjedan dana od dana izvedene laboratorijske vježbe do 12 sati. Naknadno predani referati se neće uzimati u obzir. </w:t>
      </w:r>
    </w:p>
    <w:p w14:paraId="1F7BD0F7" w14:textId="77777777" w:rsidR="0037429E" w:rsidRDefault="0037429E" w:rsidP="0037429E">
      <w:pPr>
        <w:pStyle w:val="Odlomakpopisa"/>
        <w:numPr>
          <w:ilvl w:val="0"/>
          <w:numId w:val="5"/>
        </w:numPr>
        <w:suppressAutoHyphens/>
        <w:autoSpaceDN w:val="0"/>
        <w:spacing w:after="120"/>
        <w:contextualSpacing w:val="0"/>
      </w:pPr>
      <w:r>
        <w:rPr>
          <w:rFonts w:cs="Times New Roman"/>
        </w:rPr>
        <w:t xml:space="preserve">Ručno pisanje referata je obavezno! Jedina iznimka su grafovi koji se smiju izraditi na računalu i isprintati. </w:t>
      </w:r>
    </w:p>
    <w:p w14:paraId="301CD685" w14:textId="3A0E952E" w:rsidR="0037429E" w:rsidRPr="00D61C84" w:rsidRDefault="0037429E" w:rsidP="0037429E">
      <w:pPr>
        <w:pStyle w:val="Odlomakpopisa"/>
        <w:numPr>
          <w:ilvl w:val="0"/>
          <w:numId w:val="5"/>
        </w:numPr>
        <w:suppressAutoHyphens/>
        <w:autoSpaceDN w:val="0"/>
        <w:spacing w:after="120"/>
        <w:contextualSpacing w:val="0"/>
        <w:rPr>
          <w:lang w:val="hr-HR"/>
        </w:rPr>
      </w:pPr>
      <w:r>
        <w:rPr>
          <w:rFonts w:cs="Times New Roman"/>
        </w:rPr>
        <w:t xml:space="preserve">Referat se mora sastojati od slijedećih dijelova: </w:t>
      </w:r>
      <w:r>
        <w:rPr>
          <w:rFonts w:cs="Times New Roman"/>
          <w:i/>
          <w:iCs/>
        </w:rPr>
        <w:t>Naziv vježbe, Zadatak, Aparatura, Opis rad</w:t>
      </w:r>
      <w:r w:rsidR="00D61C84">
        <w:rPr>
          <w:rFonts w:cs="Times New Roman"/>
          <w:i/>
          <w:iCs/>
        </w:rPr>
        <w:t>a, Obrada rezultata i Zaključak</w:t>
      </w:r>
      <w:r w:rsidR="00D61C84">
        <w:rPr>
          <w:rFonts w:cs="Times New Roman"/>
          <w:iCs/>
        </w:rPr>
        <w:t>.</w:t>
      </w:r>
    </w:p>
    <w:p w14:paraId="5C7DE638" w14:textId="77777777" w:rsidR="00D61C84" w:rsidRPr="00807927" w:rsidRDefault="00D61C84" w:rsidP="00D61C84">
      <w:pPr>
        <w:pStyle w:val="Odlomakpopisa"/>
        <w:suppressAutoHyphens/>
        <w:autoSpaceDN w:val="0"/>
        <w:spacing w:after="120"/>
        <w:contextualSpacing w:val="0"/>
        <w:rPr>
          <w:lang w:val="hr-HR"/>
        </w:rPr>
      </w:pPr>
    </w:p>
    <w:p w14:paraId="6373CA59" w14:textId="0DA1F0F3" w:rsidR="00807927" w:rsidRDefault="00807927" w:rsidP="0037429E">
      <w:pPr>
        <w:spacing w:after="120"/>
      </w:pPr>
      <w:r>
        <w:t>Mole se studenti koji zbog preklapanja termina vježbi s drugim kolegijima ne mogu pristupiti vježbama kako je predviđeno rasporedom</w:t>
      </w:r>
      <w:r w:rsidR="00D61C84">
        <w:t>,</w:t>
      </w:r>
      <w:r>
        <w:t xml:space="preserve"> </w:t>
      </w:r>
      <w:r w:rsidRPr="00D61C84">
        <w:rPr>
          <w:b/>
        </w:rPr>
        <w:t xml:space="preserve">da se u dogovoru s kolegom/icom iz druge grupe jave voditelju vježbi do </w:t>
      </w:r>
      <w:r w:rsidR="002014CA">
        <w:rPr>
          <w:b/>
        </w:rPr>
        <w:t>25</w:t>
      </w:r>
      <w:r w:rsidRPr="00D61C84">
        <w:rPr>
          <w:b/>
        </w:rPr>
        <w:t>.10.2024.</w:t>
      </w:r>
      <w:r>
        <w:t xml:space="preserve"> kako bi ih se zamijenilo u rasporedu</w:t>
      </w:r>
      <w:r w:rsidR="00D61C84">
        <w:t xml:space="preserve"> grupa za</w:t>
      </w:r>
      <w:r>
        <w:t xml:space="preserve"> izvođenj</w:t>
      </w:r>
      <w:r w:rsidR="00D61C84">
        <w:t>e</w:t>
      </w:r>
      <w:r>
        <w:t xml:space="preserve"> vježbi.</w:t>
      </w:r>
    </w:p>
    <w:p w14:paraId="5D5E74C5" w14:textId="75929EAD" w:rsidR="0037429E" w:rsidRDefault="0037429E" w:rsidP="0037429E">
      <w:pPr>
        <w:spacing w:after="120"/>
      </w:pPr>
      <w:r>
        <w:t xml:space="preserve">Za sva </w:t>
      </w:r>
      <w:r w:rsidR="00D61C84">
        <w:t xml:space="preserve">dodatna </w:t>
      </w:r>
      <w:r>
        <w:t xml:space="preserve">pitanja, javite se mailom </w:t>
      </w:r>
      <w:r w:rsidR="00760C63">
        <w:t>voditelju vježbi</w:t>
      </w:r>
    </w:p>
    <w:p w14:paraId="0BB29C36" w14:textId="2349E9C4" w:rsidR="0037429E" w:rsidRDefault="0037429E" w:rsidP="0037429E">
      <w:pPr>
        <w:spacing w:after="120"/>
      </w:pPr>
      <w:r>
        <w:t>Dr.</w:t>
      </w:r>
      <w:r w:rsidR="00760C63">
        <w:t xml:space="preserve"> </w:t>
      </w:r>
      <w:r>
        <w:t xml:space="preserve">sc. Filip Car, </w:t>
      </w:r>
      <w:hyperlink r:id="rId8" w:history="1">
        <w:r w:rsidRPr="00E4318A">
          <w:rPr>
            <w:rStyle w:val="Hiperveza"/>
          </w:rPr>
          <w:t>fcar@fkit.unizg.hr</w:t>
        </w:r>
      </w:hyperlink>
    </w:p>
    <w:p w14:paraId="6BB18638" w14:textId="726EC096" w:rsidR="00091F94" w:rsidRPr="00D442D0" w:rsidRDefault="00091F94" w:rsidP="00091F94">
      <w:pPr>
        <w:ind w:left="360"/>
        <w:rPr>
          <w:rFonts w:cs="Times New Roman"/>
        </w:rPr>
      </w:pPr>
    </w:p>
    <w:p w14:paraId="3E136207" w14:textId="77777777" w:rsidR="00D442D0" w:rsidRPr="00D442D0" w:rsidRDefault="00D442D0" w:rsidP="00D442D0">
      <w:pPr>
        <w:rPr>
          <w:rFonts w:cs="Times New Roman"/>
        </w:rPr>
        <w:sectPr w:rsidR="00D442D0" w:rsidRPr="00D442D0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952430" w:rsidRPr="00D442D0" w14:paraId="6E3ABEFF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2E1907D5" w14:textId="0051F518" w:rsidR="00952430" w:rsidRDefault="00952430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lastRenderedPageBreak/>
              <w:t>G1</w:t>
            </w:r>
          </w:p>
          <w:p w14:paraId="114E34F2" w14:textId="11DBC1D8" w:rsidR="00952430" w:rsidRDefault="00952430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  <w:r w:rsidR="002014CA">
              <w:rPr>
                <w:rFonts w:eastAsia="Times New Roman" w:cs="Times New Roman"/>
                <w:sz w:val="22"/>
                <w:szCs w:val="22"/>
              </w:rPr>
              <w:t>9</w:t>
            </w:r>
            <w:r>
              <w:rPr>
                <w:rFonts w:eastAsia="Times New Roman" w:cs="Times New Roman"/>
                <w:sz w:val="22"/>
                <w:szCs w:val="22"/>
              </w:rPr>
              <w:t>.10.2024.</w:t>
            </w:r>
          </w:p>
          <w:p w14:paraId="70BD250D" w14:textId="7B2C480E" w:rsidR="00952430" w:rsidRPr="00D442D0" w:rsidRDefault="00952430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11-14</w:t>
            </w:r>
          </w:p>
        </w:tc>
        <w:tc>
          <w:tcPr>
            <w:tcW w:w="1380" w:type="dxa"/>
            <w:noWrap/>
            <w:hideMark/>
          </w:tcPr>
          <w:p w14:paraId="234345A8" w14:textId="597DE5F9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Petra</w:t>
            </w:r>
          </w:p>
        </w:tc>
        <w:tc>
          <w:tcPr>
            <w:tcW w:w="1660" w:type="dxa"/>
            <w:noWrap/>
            <w:hideMark/>
          </w:tcPr>
          <w:p w14:paraId="66D40117" w14:textId="36B960CE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Kopjar</w:t>
            </w:r>
          </w:p>
        </w:tc>
      </w:tr>
      <w:tr w:rsidR="00952430" w:rsidRPr="00D442D0" w14:paraId="1EA6C8C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EBE2F33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125AD64" w14:textId="3F381DF8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Leona</w:t>
            </w:r>
          </w:p>
        </w:tc>
        <w:tc>
          <w:tcPr>
            <w:tcW w:w="1660" w:type="dxa"/>
            <w:noWrap/>
            <w:hideMark/>
          </w:tcPr>
          <w:p w14:paraId="5D79A473" w14:textId="1D289448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Bašagić</w:t>
            </w:r>
          </w:p>
        </w:tc>
      </w:tr>
      <w:tr w:rsidR="00952430" w:rsidRPr="00D442D0" w14:paraId="4CC43410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7F71AE44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7377272" w14:textId="383E744A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Ivana</w:t>
            </w:r>
          </w:p>
        </w:tc>
        <w:tc>
          <w:tcPr>
            <w:tcW w:w="1660" w:type="dxa"/>
            <w:noWrap/>
            <w:hideMark/>
          </w:tcPr>
          <w:p w14:paraId="352E501D" w14:textId="4D9897E0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Blašković</w:t>
            </w:r>
          </w:p>
        </w:tc>
      </w:tr>
      <w:tr w:rsidR="00952430" w:rsidRPr="00D442D0" w14:paraId="4D426F98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1E0E2740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20048922" w14:textId="5CAD7402" w:rsidR="00952430" w:rsidRPr="00D442D0" w:rsidRDefault="00FA51B6" w:rsidP="00FA51B6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 xml:space="preserve">Ana </w:t>
            </w:r>
          </w:p>
        </w:tc>
        <w:tc>
          <w:tcPr>
            <w:tcW w:w="1660" w:type="dxa"/>
            <w:noWrap/>
            <w:hideMark/>
          </w:tcPr>
          <w:p w14:paraId="690DB0BF" w14:textId="4610186B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Kuštra</w:t>
            </w:r>
          </w:p>
        </w:tc>
      </w:tr>
      <w:tr w:rsidR="00952430" w:rsidRPr="00D442D0" w14:paraId="538A0F6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08BFFCC1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850261E" w14:textId="0FDEDAB2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16398">
              <w:t>Nina</w:t>
            </w:r>
          </w:p>
        </w:tc>
        <w:tc>
          <w:tcPr>
            <w:tcW w:w="1660" w:type="dxa"/>
            <w:noWrap/>
            <w:hideMark/>
          </w:tcPr>
          <w:p w14:paraId="45D33AF8" w14:textId="468183C6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16398">
              <w:t>Ivančić Jokić</w:t>
            </w:r>
          </w:p>
        </w:tc>
      </w:tr>
    </w:tbl>
    <w:p w14:paraId="15C84EB8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952430" w:rsidRPr="00D442D0" w14:paraId="3F100BD8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690682E3" w14:textId="431050EC" w:rsidR="00952430" w:rsidRDefault="00952430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G2</w:t>
            </w:r>
          </w:p>
          <w:p w14:paraId="39D8287D" w14:textId="693919ED" w:rsidR="00952430" w:rsidRDefault="002014CA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5.11</w:t>
            </w:r>
            <w:r w:rsidR="00952430">
              <w:rPr>
                <w:rFonts w:eastAsia="Times New Roman" w:cs="Times New Roman"/>
                <w:sz w:val="22"/>
                <w:szCs w:val="22"/>
              </w:rPr>
              <w:t>.2024.</w:t>
            </w:r>
          </w:p>
          <w:p w14:paraId="111BFC77" w14:textId="185F01D1" w:rsidR="00952430" w:rsidRPr="00D442D0" w:rsidRDefault="00952430" w:rsidP="00952430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11-14</w:t>
            </w:r>
          </w:p>
        </w:tc>
        <w:tc>
          <w:tcPr>
            <w:tcW w:w="1380" w:type="dxa"/>
            <w:noWrap/>
            <w:hideMark/>
          </w:tcPr>
          <w:p w14:paraId="79B12ABB" w14:textId="4FD4570C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Klara</w:t>
            </w:r>
          </w:p>
        </w:tc>
        <w:tc>
          <w:tcPr>
            <w:tcW w:w="1660" w:type="dxa"/>
            <w:noWrap/>
            <w:hideMark/>
          </w:tcPr>
          <w:p w14:paraId="1CC14F68" w14:textId="5D9915D2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Cvitkušić</w:t>
            </w:r>
          </w:p>
        </w:tc>
      </w:tr>
      <w:tr w:rsidR="00952430" w:rsidRPr="00D442D0" w14:paraId="46CECB55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65A326BF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F125FF4" w14:textId="50B8B996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Karla</w:t>
            </w:r>
          </w:p>
        </w:tc>
        <w:tc>
          <w:tcPr>
            <w:tcW w:w="1660" w:type="dxa"/>
            <w:noWrap/>
            <w:hideMark/>
          </w:tcPr>
          <w:p w14:paraId="3EF7E311" w14:textId="67CAD438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Trstenjak</w:t>
            </w:r>
          </w:p>
        </w:tc>
      </w:tr>
      <w:tr w:rsidR="00952430" w:rsidRPr="00D442D0" w14:paraId="105CCFE2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065B52A6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87E6AD1" w14:textId="6CFB26D7" w:rsidR="00952430" w:rsidRPr="00D442D0" w:rsidRDefault="00A36372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Mislav</w:t>
            </w:r>
          </w:p>
        </w:tc>
        <w:tc>
          <w:tcPr>
            <w:tcW w:w="1660" w:type="dxa"/>
            <w:noWrap/>
            <w:hideMark/>
          </w:tcPr>
          <w:p w14:paraId="24D4BCD4" w14:textId="4C1A54C5" w:rsidR="00952430" w:rsidRPr="00D442D0" w:rsidRDefault="00A36372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Milčić</w:t>
            </w:r>
            <w:bookmarkStart w:id="0" w:name="_GoBack"/>
            <w:bookmarkEnd w:id="0"/>
          </w:p>
        </w:tc>
      </w:tr>
      <w:tr w:rsidR="00952430" w:rsidRPr="00D442D0" w14:paraId="5D5F4BA7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39FD3C9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58CB92F" w14:textId="04F85707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 xml:space="preserve">Martina </w:t>
            </w:r>
          </w:p>
        </w:tc>
        <w:tc>
          <w:tcPr>
            <w:tcW w:w="1660" w:type="dxa"/>
            <w:noWrap/>
            <w:hideMark/>
          </w:tcPr>
          <w:p w14:paraId="72A920E1" w14:textId="6136076F" w:rsidR="00952430" w:rsidRPr="00D442D0" w:rsidRDefault="00FA51B6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Cerovečki</w:t>
            </w:r>
          </w:p>
        </w:tc>
      </w:tr>
      <w:tr w:rsidR="00952430" w:rsidRPr="00D442D0" w14:paraId="0A6F6925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2BE61F82" w14:textId="77777777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36538FE6" w14:textId="14D3203A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16398">
              <w:t>Frane</w:t>
            </w:r>
          </w:p>
        </w:tc>
        <w:tc>
          <w:tcPr>
            <w:tcW w:w="1660" w:type="dxa"/>
            <w:noWrap/>
            <w:hideMark/>
          </w:tcPr>
          <w:p w14:paraId="3EC443F2" w14:textId="37D298A5" w:rsidR="00952430" w:rsidRPr="00D442D0" w:rsidRDefault="00952430" w:rsidP="00952430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16398">
              <w:t>Medun</w:t>
            </w:r>
          </w:p>
        </w:tc>
      </w:tr>
    </w:tbl>
    <w:p w14:paraId="6F2155D4" w14:textId="77777777" w:rsidR="00D442D0" w:rsidRPr="00D442D0" w:rsidRDefault="00D442D0" w:rsidP="00D442D0">
      <w:pPr>
        <w:rPr>
          <w:rFonts w:cs="Times New Roman"/>
        </w:rPr>
      </w:pPr>
    </w:p>
    <w:tbl>
      <w:tblPr>
        <w:tblStyle w:val="Reetkatablice"/>
        <w:tblW w:w="4301" w:type="dxa"/>
        <w:tblLook w:val="04A0" w:firstRow="1" w:lastRow="0" w:firstColumn="1" w:lastColumn="0" w:noHBand="0" w:noVBand="1"/>
      </w:tblPr>
      <w:tblGrid>
        <w:gridCol w:w="1261"/>
        <w:gridCol w:w="1380"/>
        <w:gridCol w:w="1660"/>
      </w:tblGrid>
      <w:tr w:rsidR="00A36372" w:rsidRPr="00D442D0" w14:paraId="668F250D" w14:textId="77777777" w:rsidTr="00760C63">
        <w:trPr>
          <w:trHeight w:val="300"/>
        </w:trPr>
        <w:tc>
          <w:tcPr>
            <w:tcW w:w="1261" w:type="dxa"/>
            <w:vMerge w:val="restart"/>
            <w:noWrap/>
            <w:hideMark/>
          </w:tcPr>
          <w:p w14:paraId="05903103" w14:textId="42642532" w:rsidR="00A36372" w:rsidRDefault="00A36372" w:rsidP="00A3637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442D0">
              <w:rPr>
                <w:rFonts w:eastAsia="Times New Roman" w:cs="Times New Roman"/>
                <w:sz w:val="22"/>
                <w:szCs w:val="22"/>
              </w:rPr>
              <w:t>G3</w:t>
            </w:r>
          </w:p>
          <w:p w14:paraId="07B4E93B" w14:textId="74380282" w:rsidR="00A36372" w:rsidRDefault="00A36372" w:rsidP="00A3637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12.11.2024.</w:t>
            </w:r>
          </w:p>
          <w:p w14:paraId="6CE6985B" w14:textId="0654F6DE" w:rsidR="00A36372" w:rsidRPr="00D442D0" w:rsidRDefault="00A36372" w:rsidP="00A3637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11-14</w:t>
            </w:r>
          </w:p>
        </w:tc>
        <w:tc>
          <w:tcPr>
            <w:tcW w:w="1380" w:type="dxa"/>
            <w:noWrap/>
            <w:hideMark/>
          </w:tcPr>
          <w:p w14:paraId="656FBBF0" w14:textId="0686B20A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Mihaela</w:t>
            </w:r>
          </w:p>
        </w:tc>
        <w:tc>
          <w:tcPr>
            <w:tcW w:w="1660" w:type="dxa"/>
            <w:noWrap/>
            <w:hideMark/>
          </w:tcPr>
          <w:p w14:paraId="0A89E126" w14:textId="3DB15B02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21060">
              <w:t>Antolović</w:t>
            </w:r>
          </w:p>
        </w:tc>
      </w:tr>
      <w:tr w:rsidR="00A36372" w:rsidRPr="00D442D0" w14:paraId="14396436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1C8D510C" w14:textId="77777777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746AED5B" w14:textId="5F7C59EE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Lea</w:t>
            </w:r>
          </w:p>
        </w:tc>
        <w:tc>
          <w:tcPr>
            <w:tcW w:w="1660" w:type="dxa"/>
            <w:noWrap/>
            <w:hideMark/>
          </w:tcPr>
          <w:p w14:paraId="4520BE82" w14:textId="5F369328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Mureta</w:t>
            </w:r>
          </w:p>
        </w:tc>
      </w:tr>
      <w:tr w:rsidR="00A36372" w:rsidRPr="00D442D0" w14:paraId="62150177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78C61D11" w14:textId="77777777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635610E1" w14:textId="793E1055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Elma</w:t>
            </w:r>
          </w:p>
        </w:tc>
        <w:tc>
          <w:tcPr>
            <w:tcW w:w="1660" w:type="dxa"/>
            <w:noWrap/>
            <w:hideMark/>
          </w:tcPr>
          <w:p w14:paraId="77D283BE" w14:textId="374D4409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Nuhanović</w:t>
            </w:r>
          </w:p>
        </w:tc>
      </w:tr>
      <w:tr w:rsidR="00A36372" w:rsidRPr="00D442D0" w14:paraId="2788285C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5AE60C38" w14:textId="77777777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66F9FF4" w14:textId="3AC73015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Sara</w:t>
            </w:r>
          </w:p>
        </w:tc>
        <w:tc>
          <w:tcPr>
            <w:tcW w:w="1660" w:type="dxa"/>
            <w:noWrap/>
            <w:hideMark/>
          </w:tcPr>
          <w:p w14:paraId="435824CA" w14:textId="524A1B09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056573">
              <w:t>Šabić</w:t>
            </w:r>
          </w:p>
        </w:tc>
      </w:tr>
      <w:tr w:rsidR="00A36372" w:rsidRPr="00D442D0" w14:paraId="4DA812BA" w14:textId="77777777" w:rsidTr="00760C63">
        <w:trPr>
          <w:trHeight w:val="300"/>
        </w:trPr>
        <w:tc>
          <w:tcPr>
            <w:tcW w:w="1261" w:type="dxa"/>
            <w:vMerge/>
            <w:hideMark/>
          </w:tcPr>
          <w:p w14:paraId="2D811622" w14:textId="77777777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  <w:hideMark/>
          </w:tcPr>
          <w:p w14:paraId="4C3ADF7B" w14:textId="390862F1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t>Jurja</w:t>
            </w:r>
          </w:p>
        </w:tc>
        <w:tc>
          <w:tcPr>
            <w:tcW w:w="1660" w:type="dxa"/>
            <w:noWrap/>
            <w:hideMark/>
          </w:tcPr>
          <w:p w14:paraId="099C5651" w14:textId="03D25595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16398">
              <w:t>Jamičić</w:t>
            </w:r>
          </w:p>
        </w:tc>
      </w:tr>
      <w:tr w:rsidR="00A36372" w:rsidRPr="00D442D0" w14:paraId="4F699232" w14:textId="77777777" w:rsidTr="00760C63">
        <w:trPr>
          <w:trHeight w:val="300"/>
        </w:trPr>
        <w:tc>
          <w:tcPr>
            <w:tcW w:w="1261" w:type="dxa"/>
            <w:vMerge/>
          </w:tcPr>
          <w:p w14:paraId="3A95E857" w14:textId="77777777" w:rsidR="00A36372" w:rsidRPr="00D442D0" w:rsidRDefault="00A36372" w:rsidP="00A36372">
            <w:pPr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80" w:type="dxa"/>
            <w:noWrap/>
          </w:tcPr>
          <w:p w14:paraId="23FF31BE" w14:textId="5BF28BE0" w:rsidR="00A36372" w:rsidRPr="005803AF" w:rsidRDefault="00A36372" w:rsidP="00A36372">
            <w:pPr>
              <w:jc w:val="left"/>
            </w:pPr>
            <w:r w:rsidRPr="00056573">
              <w:t>Antonela</w:t>
            </w:r>
          </w:p>
        </w:tc>
        <w:tc>
          <w:tcPr>
            <w:tcW w:w="1660" w:type="dxa"/>
            <w:noWrap/>
          </w:tcPr>
          <w:p w14:paraId="1023FB3A" w14:textId="02ECF3A9" w:rsidR="00A36372" w:rsidRPr="005803AF" w:rsidRDefault="00A36372" w:rsidP="00A36372">
            <w:pPr>
              <w:jc w:val="left"/>
            </w:pPr>
            <w:r w:rsidRPr="00056573">
              <w:t>Žagar</w:t>
            </w:r>
          </w:p>
        </w:tc>
      </w:tr>
    </w:tbl>
    <w:p w14:paraId="43E35757" w14:textId="77777777" w:rsidR="00D442D0" w:rsidRPr="00D442D0" w:rsidRDefault="00D442D0" w:rsidP="00D442D0">
      <w:pPr>
        <w:rPr>
          <w:rFonts w:cs="Times New Roman"/>
        </w:rPr>
      </w:pPr>
    </w:p>
    <w:p w14:paraId="0EA0FA5E" w14:textId="77777777" w:rsidR="00D442D0" w:rsidRPr="00D442D0" w:rsidRDefault="00D442D0" w:rsidP="00D442D0">
      <w:pPr>
        <w:rPr>
          <w:rFonts w:cs="Times New Roman"/>
        </w:rPr>
      </w:pPr>
    </w:p>
    <w:p w14:paraId="71823655" w14:textId="77777777" w:rsidR="00D442D0" w:rsidRPr="00D442D0" w:rsidRDefault="00D442D0" w:rsidP="00D442D0">
      <w:pPr>
        <w:rPr>
          <w:rFonts w:cs="Times New Roman"/>
        </w:rPr>
      </w:pPr>
    </w:p>
    <w:p w14:paraId="1EA79A9A" w14:textId="77777777" w:rsidR="00D442D0" w:rsidRPr="00D442D0" w:rsidRDefault="00D442D0" w:rsidP="00D442D0">
      <w:pPr>
        <w:rPr>
          <w:rFonts w:cs="Times New Roman"/>
        </w:rPr>
      </w:pPr>
    </w:p>
    <w:p w14:paraId="4604B081" w14:textId="77777777" w:rsidR="00D442D0" w:rsidRPr="00D442D0" w:rsidRDefault="00D442D0" w:rsidP="00D442D0">
      <w:pPr>
        <w:rPr>
          <w:rFonts w:cs="Times New Roman"/>
        </w:rPr>
      </w:pPr>
    </w:p>
    <w:p w14:paraId="0D37FCCB" w14:textId="77777777" w:rsidR="00D442D0" w:rsidRPr="00D442D0" w:rsidRDefault="00D442D0" w:rsidP="00D442D0">
      <w:pPr>
        <w:rPr>
          <w:rFonts w:cs="Times New Roman"/>
        </w:rPr>
      </w:pPr>
    </w:p>
    <w:p w14:paraId="798CA4DD" w14:textId="77777777" w:rsidR="00D442D0" w:rsidRPr="00D442D0" w:rsidRDefault="00D442D0" w:rsidP="00D442D0">
      <w:pPr>
        <w:rPr>
          <w:rFonts w:cs="Times New Roman"/>
        </w:rPr>
      </w:pPr>
    </w:p>
    <w:p w14:paraId="4BDEA1AC" w14:textId="3C653C05" w:rsidR="00D442D0" w:rsidRDefault="00D442D0" w:rsidP="00D442D0">
      <w:pPr>
        <w:rPr>
          <w:rFonts w:cs="Times New Roman"/>
        </w:rPr>
      </w:pPr>
    </w:p>
    <w:p w14:paraId="12BC534D" w14:textId="5DD46F63" w:rsidR="00B01DFB" w:rsidRDefault="00B01DFB" w:rsidP="00D442D0">
      <w:pPr>
        <w:rPr>
          <w:rFonts w:cs="Times New Roman"/>
        </w:rPr>
      </w:pPr>
    </w:p>
    <w:p w14:paraId="00F8FF76" w14:textId="3FCB44D3" w:rsidR="00807927" w:rsidRDefault="00807927" w:rsidP="00D442D0">
      <w:pPr>
        <w:rPr>
          <w:rFonts w:cs="Times New Roman"/>
        </w:rPr>
      </w:pPr>
    </w:p>
    <w:p w14:paraId="3E06C612" w14:textId="77777777" w:rsidR="00B01DFB" w:rsidRPr="00D442D0" w:rsidRDefault="00B01DFB" w:rsidP="00D442D0">
      <w:pPr>
        <w:rPr>
          <w:rFonts w:cs="Times New Roman"/>
        </w:rPr>
      </w:pPr>
    </w:p>
    <w:p w14:paraId="7A8506CC" w14:textId="77777777" w:rsidR="00D442D0" w:rsidRPr="00D442D0" w:rsidRDefault="00D442D0" w:rsidP="00091F94">
      <w:pPr>
        <w:ind w:left="360"/>
        <w:rPr>
          <w:rFonts w:cs="Times New Roman"/>
        </w:rPr>
      </w:pPr>
    </w:p>
    <w:sectPr w:rsidR="00D442D0" w:rsidRPr="00D442D0" w:rsidSect="00D442D0">
      <w:pgSz w:w="12240" w:h="15840"/>
      <w:pgMar w:top="1417" w:right="1417" w:bottom="1417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2C72" w14:textId="77777777" w:rsidR="00C02F13" w:rsidRDefault="00C02F13" w:rsidP="00091F94">
      <w:pPr>
        <w:spacing w:after="0" w:line="240" w:lineRule="auto"/>
      </w:pPr>
      <w:r>
        <w:separator/>
      </w:r>
    </w:p>
  </w:endnote>
  <w:endnote w:type="continuationSeparator" w:id="0">
    <w:p w14:paraId="1ED1781E" w14:textId="77777777" w:rsidR="00C02F13" w:rsidRDefault="00C02F13" w:rsidP="0009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1558" w14:textId="77777777" w:rsidR="00C02F13" w:rsidRDefault="00C02F13" w:rsidP="00091F94">
      <w:pPr>
        <w:spacing w:after="0" w:line="240" w:lineRule="auto"/>
      </w:pPr>
      <w:r>
        <w:separator/>
      </w:r>
    </w:p>
  </w:footnote>
  <w:footnote w:type="continuationSeparator" w:id="0">
    <w:p w14:paraId="2E52AB7F" w14:textId="77777777" w:rsidR="00C02F13" w:rsidRDefault="00C02F13" w:rsidP="0009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5B8"/>
    <w:multiLevelType w:val="multilevel"/>
    <w:tmpl w:val="0906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37CD"/>
    <w:multiLevelType w:val="hybridMultilevel"/>
    <w:tmpl w:val="F028D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482"/>
    <w:multiLevelType w:val="hybridMultilevel"/>
    <w:tmpl w:val="D87C9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740C5"/>
    <w:multiLevelType w:val="hybridMultilevel"/>
    <w:tmpl w:val="62269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6C0E"/>
    <w:multiLevelType w:val="multilevel"/>
    <w:tmpl w:val="2A625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17"/>
    <w:rsid w:val="00035E79"/>
    <w:rsid w:val="00091F94"/>
    <w:rsid w:val="002014CA"/>
    <w:rsid w:val="002507EB"/>
    <w:rsid w:val="0026293D"/>
    <w:rsid w:val="002B40FB"/>
    <w:rsid w:val="002C4B74"/>
    <w:rsid w:val="002F0AFF"/>
    <w:rsid w:val="0037429E"/>
    <w:rsid w:val="003C6D10"/>
    <w:rsid w:val="00570351"/>
    <w:rsid w:val="006A2C1E"/>
    <w:rsid w:val="007336D7"/>
    <w:rsid w:val="00760C63"/>
    <w:rsid w:val="00807927"/>
    <w:rsid w:val="00886F07"/>
    <w:rsid w:val="00952430"/>
    <w:rsid w:val="00A15DF0"/>
    <w:rsid w:val="00A3179A"/>
    <w:rsid w:val="00A36372"/>
    <w:rsid w:val="00A83812"/>
    <w:rsid w:val="00AB1817"/>
    <w:rsid w:val="00B01DFB"/>
    <w:rsid w:val="00B97B52"/>
    <w:rsid w:val="00C02F13"/>
    <w:rsid w:val="00CF494A"/>
    <w:rsid w:val="00D41D89"/>
    <w:rsid w:val="00D442D0"/>
    <w:rsid w:val="00D61C84"/>
    <w:rsid w:val="00E07994"/>
    <w:rsid w:val="00F4109C"/>
    <w:rsid w:val="00F66AD8"/>
    <w:rsid w:val="00FA51B6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A1A4"/>
  <w15:docId w15:val="{59E4E079-AFB3-42EA-9BDE-A1431D0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41D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F94"/>
  </w:style>
  <w:style w:type="paragraph" w:styleId="Podnoje">
    <w:name w:val="footer"/>
    <w:basedOn w:val="Normal"/>
    <w:link w:val="PodnojeChar"/>
    <w:uiPriority w:val="99"/>
    <w:unhideWhenUsed/>
    <w:rsid w:val="00091F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F94"/>
  </w:style>
  <w:style w:type="table" w:styleId="Svijetlipopis">
    <w:name w:val="Light List"/>
    <w:basedOn w:val="Obinatablica"/>
    <w:uiPriority w:val="61"/>
    <w:rsid w:val="00D442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59"/>
    <w:rsid w:val="00D4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ar@fkit.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2C03-07A3-4065-9258-9E9F542F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Car</dc:creator>
  <cp:keywords/>
  <dc:description/>
  <cp:lastModifiedBy>Car</cp:lastModifiedBy>
  <cp:revision>16</cp:revision>
  <dcterms:created xsi:type="dcterms:W3CDTF">2023-09-29T09:46:00Z</dcterms:created>
  <dcterms:modified xsi:type="dcterms:W3CDTF">2024-10-25T13:34:00Z</dcterms:modified>
</cp:coreProperties>
</file>