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524" w:type="dxa"/>
        <w:jc w:val="center"/>
        <w:tblInd w:w="108" w:type="dxa"/>
        <w:tblLayout w:type="fixed"/>
        <w:tblLook w:val="0000" w:firstRow="0" w:lastRow="0" w:firstColumn="0" w:lastColumn="0" w:noHBand="0" w:noVBand="0"/>
      </w:tblPr>
      <w:tblGrid>
        <w:gridCol w:w="1617"/>
        <w:gridCol w:w="7190"/>
        <w:gridCol w:w="1717"/>
      </w:tblGrid>
      <w:tr w:rsidR="0067737D" w:rsidTr="00350C26">
        <w:trPr>
          <w:cantSplit/>
          <w:trHeight w:val="539"/>
          <w:jc w:val="center"/>
        </w:trPr>
        <w:tc>
          <w:tcPr>
            <w:tcW w:w="1617" w:type="dxa"/>
            <w:vMerge w:val="restart"/>
            <w:vAlign w:val="center"/>
          </w:tcPr>
          <w:p w:rsidR="0067737D" w:rsidRDefault="0067737D" w:rsidP="00350C26">
            <w:pPr>
              <w:pStyle w:val="Boston1"/>
              <w:jc w:val="center"/>
              <w:rPr>
                <w:color w:val="000000"/>
                <w:spacing w:val="40"/>
                <w:sz w:val="22"/>
              </w:rPr>
            </w:pPr>
            <w:r>
              <w:object w:dxaOrig="22902" w:dyaOrig="2875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.25pt;height:73.5pt" o:ole="">
                  <v:imagedata r:id="rId5" o:title=""/>
                </v:shape>
                <o:OLEObject Type="Embed" ProgID="MSPhotoEd.3" ShapeID="_x0000_i1025" DrawAspect="Content" ObjectID="_1764570434" r:id="rId6"/>
              </w:object>
            </w:r>
          </w:p>
        </w:tc>
        <w:tc>
          <w:tcPr>
            <w:tcW w:w="7190" w:type="dxa"/>
            <w:tcBorders>
              <w:bottom w:val="dashDotStroked" w:sz="24" w:space="0" w:color="000000"/>
            </w:tcBorders>
          </w:tcPr>
          <w:p w:rsidR="0067737D" w:rsidRDefault="0067737D" w:rsidP="00350C26">
            <w:pPr>
              <w:pStyle w:val="Heading3"/>
              <w:tabs>
                <w:tab w:val="left" w:pos="1495"/>
              </w:tabs>
              <w:spacing w:line="240" w:lineRule="auto"/>
              <w:jc w:val="center"/>
              <w:rPr>
                <w:b/>
                <w:bCs/>
                <w:spacing w:val="20"/>
                <w:sz w:val="24"/>
              </w:rPr>
            </w:pPr>
            <w:proofErr w:type="spellStart"/>
            <w:r>
              <w:rPr>
                <w:b/>
                <w:bCs/>
                <w:spacing w:val="20"/>
                <w:sz w:val="24"/>
              </w:rPr>
              <w:t>Fakultet</w:t>
            </w:r>
            <w:proofErr w:type="spellEnd"/>
            <w:r>
              <w:rPr>
                <w:b/>
                <w:bCs/>
                <w:spacing w:val="20"/>
                <w:sz w:val="24"/>
              </w:rPr>
              <w:t xml:space="preserve"> </w:t>
            </w:r>
            <w:proofErr w:type="spellStart"/>
            <w:r>
              <w:rPr>
                <w:b/>
                <w:bCs/>
                <w:spacing w:val="20"/>
                <w:sz w:val="24"/>
              </w:rPr>
              <w:t>kemijskog</w:t>
            </w:r>
            <w:proofErr w:type="spellEnd"/>
            <w:r>
              <w:rPr>
                <w:b/>
                <w:bCs/>
                <w:spacing w:val="20"/>
                <w:sz w:val="24"/>
              </w:rPr>
              <w:t xml:space="preserve"> </w:t>
            </w:r>
            <w:proofErr w:type="spellStart"/>
            <w:r>
              <w:rPr>
                <w:b/>
                <w:bCs/>
                <w:spacing w:val="20"/>
                <w:sz w:val="24"/>
              </w:rPr>
              <w:t>inženjerstva</w:t>
            </w:r>
            <w:proofErr w:type="spellEnd"/>
            <w:r>
              <w:rPr>
                <w:b/>
                <w:bCs/>
                <w:spacing w:val="20"/>
                <w:sz w:val="24"/>
              </w:rPr>
              <w:t xml:space="preserve"> </w:t>
            </w:r>
            <w:proofErr w:type="spellStart"/>
            <w:r>
              <w:rPr>
                <w:b/>
                <w:bCs/>
                <w:spacing w:val="20"/>
                <w:sz w:val="24"/>
              </w:rPr>
              <w:t>i</w:t>
            </w:r>
            <w:proofErr w:type="spellEnd"/>
            <w:r>
              <w:rPr>
                <w:b/>
                <w:bCs/>
                <w:spacing w:val="20"/>
                <w:sz w:val="24"/>
              </w:rPr>
              <w:t xml:space="preserve"> </w:t>
            </w:r>
            <w:proofErr w:type="spellStart"/>
            <w:r>
              <w:rPr>
                <w:b/>
                <w:bCs/>
                <w:spacing w:val="20"/>
                <w:sz w:val="24"/>
              </w:rPr>
              <w:t>tehnologije</w:t>
            </w:r>
            <w:proofErr w:type="spellEnd"/>
          </w:p>
          <w:p w:rsidR="0067737D" w:rsidRDefault="0067737D" w:rsidP="00350C26">
            <w:pPr>
              <w:pStyle w:val="Heading4"/>
              <w:tabs>
                <w:tab w:val="left" w:pos="1495"/>
              </w:tabs>
              <w:spacing w:after="60" w:line="240" w:lineRule="auto"/>
              <w:ind w:left="0"/>
              <w:jc w:val="center"/>
              <w:rPr>
                <w:caps/>
                <w:spacing w:val="30"/>
                <w:sz w:val="24"/>
              </w:rPr>
            </w:pPr>
            <w:r>
              <w:rPr>
                <w:b/>
                <w:bCs/>
                <w:caps/>
                <w:spacing w:val="30"/>
                <w:sz w:val="24"/>
              </w:rPr>
              <w:t>SVEUČILIŠTE U ZagrebU</w:t>
            </w:r>
          </w:p>
        </w:tc>
        <w:tc>
          <w:tcPr>
            <w:tcW w:w="1717" w:type="dxa"/>
            <w:vMerge w:val="restart"/>
            <w:vAlign w:val="center"/>
          </w:tcPr>
          <w:p w:rsidR="0067737D" w:rsidRDefault="0067737D" w:rsidP="00350C26">
            <w:pPr>
              <w:jc w:val="center"/>
              <w:rPr>
                <w:color w:val="000000"/>
                <w:spacing w:val="40"/>
              </w:rPr>
            </w:pPr>
            <w:r>
              <w:rPr>
                <w:rFonts w:ascii="Arial" w:hAnsi="Arial"/>
                <w:b/>
                <w:noProof/>
                <w:sz w:val="28"/>
              </w:rPr>
              <w:drawing>
                <wp:inline distT="0" distB="0" distL="0" distR="0" wp14:anchorId="7E53676C" wp14:editId="60B39BA2">
                  <wp:extent cx="931545" cy="948690"/>
                  <wp:effectExtent l="19050" t="0" r="190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1545" cy="9486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737D" w:rsidTr="00350C26">
        <w:trPr>
          <w:cantSplit/>
          <w:trHeight w:val="963"/>
          <w:jc w:val="center"/>
        </w:trPr>
        <w:tc>
          <w:tcPr>
            <w:tcW w:w="1617" w:type="dxa"/>
            <w:vMerge/>
          </w:tcPr>
          <w:p w:rsidR="0067737D" w:rsidRDefault="0067737D" w:rsidP="00350C26">
            <w:pPr>
              <w:pStyle w:val="Boston1"/>
              <w:spacing w:before="220"/>
              <w:rPr>
                <w:noProof/>
                <w:sz w:val="20"/>
              </w:rPr>
            </w:pPr>
          </w:p>
        </w:tc>
        <w:tc>
          <w:tcPr>
            <w:tcW w:w="7190" w:type="dxa"/>
            <w:tcBorders>
              <w:top w:val="dashDotStroked" w:sz="24" w:space="0" w:color="000000"/>
            </w:tcBorders>
          </w:tcPr>
          <w:p w:rsidR="0067737D" w:rsidRDefault="0067737D" w:rsidP="00350C26">
            <w:pPr>
              <w:pStyle w:val="Heading6"/>
            </w:pPr>
            <w:proofErr w:type="spellStart"/>
            <w:r>
              <w:t>Zavod</w:t>
            </w:r>
            <w:proofErr w:type="spellEnd"/>
            <w:r>
              <w:t xml:space="preserve"> </w:t>
            </w:r>
            <w:proofErr w:type="spellStart"/>
            <w:r>
              <w:t>za</w:t>
            </w:r>
            <w:proofErr w:type="spellEnd"/>
            <w:r>
              <w:t xml:space="preserve"> </w:t>
            </w:r>
            <w:proofErr w:type="spellStart"/>
            <w:r>
              <w:t>tehnologiju</w:t>
            </w:r>
            <w:proofErr w:type="spellEnd"/>
            <w:r>
              <w:t xml:space="preserve"> </w:t>
            </w:r>
            <w:proofErr w:type="spellStart"/>
            <w:r>
              <w:t>nafte</w:t>
            </w:r>
            <w:proofErr w:type="spellEnd"/>
            <w:r>
              <w:t xml:space="preserve"> </w:t>
            </w:r>
            <w:proofErr w:type="spellStart"/>
            <w:r>
              <w:t>i</w:t>
            </w:r>
            <w:proofErr w:type="spellEnd"/>
            <w:r>
              <w:t xml:space="preserve"> </w:t>
            </w:r>
            <w:proofErr w:type="spellStart"/>
            <w:r>
              <w:t>petrokemiju</w:t>
            </w:r>
            <w:proofErr w:type="spellEnd"/>
          </w:p>
          <w:p w:rsidR="0067737D" w:rsidRDefault="0067737D" w:rsidP="00350C26">
            <w:pPr>
              <w:pStyle w:val="Heading3"/>
              <w:spacing w:line="240" w:lineRule="auto"/>
              <w:jc w:val="center"/>
              <w:rPr>
                <w:sz w:val="20"/>
              </w:rPr>
            </w:pPr>
            <w:proofErr w:type="spellStart"/>
            <w:r>
              <w:rPr>
                <w:color w:val="000000"/>
                <w:sz w:val="20"/>
              </w:rPr>
              <w:t>Marulićev</w:t>
            </w:r>
            <w:proofErr w:type="spellEnd"/>
            <w:r>
              <w:rPr>
                <w:color w:val="000000"/>
                <w:sz w:val="20"/>
              </w:rPr>
              <w:t xml:space="preserve"> </w:t>
            </w:r>
            <w:proofErr w:type="spellStart"/>
            <w:r>
              <w:rPr>
                <w:color w:val="000000"/>
                <w:sz w:val="20"/>
              </w:rPr>
              <w:t>trg</w:t>
            </w:r>
            <w:proofErr w:type="spellEnd"/>
            <w:r>
              <w:rPr>
                <w:color w:val="000000"/>
                <w:sz w:val="20"/>
              </w:rPr>
              <w:t xml:space="preserve"> 19, p.p. </w:t>
            </w:r>
            <w:r>
              <w:rPr>
                <w:sz w:val="20"/>
              </w:rPr>
              <w:t>177, HR-1</w:t>
            </w:r>
            <w:r>
              <w:rPr>
                <w:color w:val="000000"/>
                <w:sz w:val="20"/>
              </w:rPr>
              <w:t>0</w:t>
            </w:r>
            <w:r>
              <w:rPr>
                <w:sz w:val="20"/>
              </w:rPr>
              <w:t xml:space="preserve">000 Zagreb, </w:t>
            </w:r>
            <w:proofErr w:type="spellStart"/>
            <w:r>
              <w:rPr>
                <w:sz w:val="20"/>
              </w:rPr>
              <w:t>Hrvatska</w:t>
            </w:r>
            <w:proofErr w:type="spellEnd"/>
          </w:p>
          <w:p w:rsidR="0067737D" w:rsidRDefault="0067737D" w:rsidP="00350C26">
            <w:pPr>
              <w:pStyle w:val="Heading3"/>
              <w:spacing w:line="240" w:lineRule="auto"/>
              <w:jc w:val="center"/>
              <w:rPr>
                <w:i/>
                <w:caps/>
                <w:sz w:val="24"/>
              </w:rPr>
            </w:pPr>
            <w:r>
              <w:rPr>
                <w:sz w:val="20"/>
              </w:rPr>
              <w:t>Tel.: (+385-1) 4597-</w:t>
            </w:r>
            <w:proofErr w:type="gramStart"/>
            <w:r>
              <w:rPr>
                <w:sz w:val="20"/>
              </w:rPr>
              <w:t>128  Fax</w:t>
            </w:r>
            <w:proofErr w:type="gramEnd"/>
            <w:r>
              <w:rPr>
                <w:sz w:val="20"/>
              </w:rPr>
              <w:t>: (+385-1) 4597-142</w:t>
            </w:r>
          </w:p>
        </w:tc>
        <w:tc>
          <w:tcPr>
            <w:tcW w:w="1717" w:type="dxa"/>
            <w:vMerge/>
          </w:tcPr>
          <w:p w:rsidR="0067737D" w:rsidRDefault="0067737D" w:rsidP="00350C26">
            <w:pPr>
              <w:spacing w:before="220"/>
              <w:jc w:val="right"/>
            </w:pPr>
          </w:p>
        </w:tc>
      </w:tr>
    </w:tbl>
    <w:p w:rsidR="0067737D" w:rsidRDefault="0067737D" w:rsidP="0067737D">
      <w:pPr>
        <w:rPr>
          <w:rFonts w:ascii="Arial" w:hAnsi="Arial" w:cs="Arial"/>
          <w:bCs/>
          <w:color w:val="000000"/>
          <w:spacing w:val="40"/>
          <w:sz w:val="20"/>
        </w:rPr>
      </w:pPr>
    </w:p>
    <w:p w:rsidR="0067737D" w:rsidRDefault="0067737D" w:rsidP="0067737D">
      <w:pPr>
        <w:rPr>
          <w:rFonts w:ascii="Arial" w:hAnsi="Arial" w:cs="Arial"/>
          <w:bCs/>
          <w:color w:val="000000"/>
          <w:spacing w:val="40"/>
          <w:sz w:val="20"/>
        </w:rPr>
      </w:pPr>
    </w:p>
    <w:p w:rsidR="0067737D" w:rsidRPr="00F9010D" w:rsidRDefault="0067737D" w:rsidP="0067737D">
      <w:pPr>
        <w:pStyle w:val="Header"/>
        <w:tabs>
          <w:tab w:val="clear" w:pos="4536"/>
          <w:tab w:val="clear" w:pos="9072"/>
          <w:tab w:val="left" w:pos="1985"/>
        </w:tabs>
        <w:spacing w:before="60"/>
        <w:jc w:val="center"/>
        <w:rPr>
          <w:rFonts w:ascii="Candara" w:hAnsi="Candara" w:cs="Arial"/>
          <w:b/>
          <w:spacing w:val="60"/>
          <w:sz w:val="44"/>
          <w:szCs w:val="44"/>
          <w:lang w:val="hr-HR"/>
        </w:rPr>
      </w:pPr>
      <w:r w:rsidRPr="003A24B9">
        <w:rPr>
          <w:rFonts w:ascii="Candara" w:hAnsi="Candara" w:cs="Arial"/>
          <w:b/>
          <w:spacing w:val="60"/>
          <w:sz w:val="44"/>
          <w:szCs w:val="44"/>
          <w:lang w:val="hr-HR"/>
        </w:rPr>
        <w:t>OBAVIJEST</w:t>
      </w:r>
    </w:p>
    <w:p w:rsidR="0067737D" w:rsidRDefault="0067737D" w:rsidP="0067737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7737D" w:rsidRPr="003341B7" w:rsidRDefault="0067737D" w:rsidP="0067737D">
      <w:pPr>
        <w:jc w:val="center"/>
        <w:rPr>
          <w:rFonts w:ascii="Times New Roman" w:hAnsi="Times New Roman" w:cs="Times New Roman"/>
          <w:sz w:val="28"/>
          <w:szCs w:val="28"/>
        </w:rPr>
      </w:pPr>
      <w:r w:rsidRPr="003341B7">
        <w:rPr>
          <w:rFonts w:ascii="Times New Roman" w:hAnsi="Times New Roman" w:cs="Times New Roman"/>
          <w:sz w:val="28"/>
          <w:szCs w:val="28"/>
        </w:rPr>
        <w:t xml:space="preserve">Rezultati </w:t>
      </w:r>
      <w:r>
        <w:rPr>
          <w:rFonts w:ascii="Times New Roman" w:hAnsi="Times New Roman" w:cs="Times New Roman"/>
          <w:sz w:val="28"/>
          <w:szCs w:val="28"/>
        </w:rPr>
        <w:t>ispita</w:t>
      </w:r>
      <w:r w:rsidRPr="003341B7">
        <w:rPr>
          <w:rFonts w:ascii="Times New Roman" w:hAnsi="Times New Roman" w:cs="Times New Roman"/>
          <w:sz w:val="28"/>
          <w:szCs w:val="28"/>
        </w:rPr>
        <w:t xml:space="preserve"> održanog </w:t>
      </w:r>
      <w:r>
        <w:rPr>
          <w:rFonts w:ascii="Times New Roman" w:hAnsi="Times New Roman" w:cs="Times New Roman"/>
          <w:sz w:val="28"/>
          <w:szCs w:val="28"/>
        </w:rPr>
        <w:t>18</w:t>
      </w:r>
      <w:r w:rsidRPr="0000764B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00764B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00764B">
        <w:rPr>
          <w:rFonts w:ascii="Times New Roman" w:hAnsi="Times New Roman" w:cs="Times New Roman"/>
          <w:sz w:val="28"/>
          <w:szCs w:val="28"/>
        </w:rPr>
        <w:t>.</w:t>
      </w:r>
    </w:p>
    <w:p w:rsidR="0067737D" w:rsidRDefault="0067737D" w:rsidP="0067737D"/>
    <w:tbl>
      <w:tblPr>
        <w:tblW w:w="2188" w:type="pct"/>
        <w:jc w:val="center"/>
        <w:tblCellSpacing w:w="15" w:type="dxa"/>
        <w:tblBorders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2"/>
        <w:gridCol w:w="1942"/>
        <w:gridCol w:w="1701"/>
      </w:tblGrid>
      <w:tr w:rsidR="0067737D" w:rsidRPr="00F4256A" w:rsidTr="0067737D">
        <w:trPr>
          <w:tblCellSpacing w:w="15" w:type="dxa"/>
          <w:jc w:val="center"/>
        </w:trPr>
        <w:tc>
          <w:tcPr>
            <w:tcW w:w="468" w:type="dxa"/>
            <w:vAlign w:val="center"/>
          </w:tcPr>
          <w:p w:rsidR="0067737D" w:rsidRPr="00F4256A" w:rsidRDefault="0067737D" w:rsidP="0035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bookmarkStart w:id="0" w:name="_GoBack"/>
          </w:p>
        </w:tc>
        <w:tc>
          <w:tcPr>
            <w:tcW w:w="1912" w:type="dxa"/>
            <w:vAlign w:val="center"/>
          </w:tcPr>
          <w:p w:rsidR="0067737D" w:rsidRPr="00F4256A" w:rsidRDefault="0067737D" w:rsidP="0035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Student </w:t>
            </w:r>
          </w:p>
        </w:tc>
        <w:tc>
          <w:tcPr>
            <w:tcW w:w="1656" w:type="dxa"/>
            <w:vAlign w:val="center"/>
          </w:tcPr>
          <w:p w:rsidR="0067737D" w:rsidRPr="00F4256A" w:rsidRDefault="0067737D" w:rsidP="00350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Ocjena, %</w:t>
            </w:r>
          </w:p>
        </w:tc>
      </w:tr>
      <w:tr w:rsidR="0067737D" w:rsidRPr="00F4256A" w:rsidTr="0067737D">
        <w:trPr>
          <w:tblCellSpacing w:w="15" w:type="dxa"/>
          <w:jc w:val="center"/>
        </w:trPr>
        <w:tc>
          <w:tcPr>
            <w:tcW w:w="468" w:type="dxa"/>
            <w:vAlign w:val="center"/>
          </w:tcPr>
          <w:p w:rsidR="0067737D" w:rsidRPr="00F4256A" w:rsidRDefault="0067737D" w:rsidP="0035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5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912" w:type="dxa"/>
            <w:vAlign w:val="center"/>
          </w:tcPr>
          <w:p w:rsidR="0067737D" w:rsidRPr="00F4256A" w:rsidRDefault="0067737D" w:rsidP="0035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5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0125169181 </w:t>
            </w:r>
          </w:p>
        </w:tc>
        <w:tc>
          <w:tcPr>
            <w:tcW w:w="1656" w:type="dxa"/>
            <w:vAlign w:val="center"/>
          </w:tcPr>
          <w:p w:rsidR="0067737D" w:rsidRPr="00F4256A" w:rsidRDefault="0067737D" w:rsidP="00350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67</w:t>
            </w:r>
          </w:p>
        </w:tc>
      </w:tr>
      <w:tr w:rsidR="0067737D" w:rsidRPr="00F4256A" w:rsidTr="0067737D">
        <w:trPr>
          <w:tblCellSpacing w:w="15" w:type="dxa"/>
          <w:jc w:val="center"/>
        </w:trPr>
        <w:tc>
          <w:tcPr>
            <w:tcW w:w="468" w:type="dxa"/>
            <w:vAlign w:val="center"/>
            <w:hideMark/>
          </w:tcPr>
          <w:p w:rsidR="0067737D" w:rsidRPr="00F4256A" w:rsidRDefault="0067737D" w:rsidP="0035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5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912" w:type="dxa"/>
            <w:vAlign w:val="center"/>
            <w:hideMark/>
          </w:tcPr>
          <w:p w:rsidR="0067737D" w:rsidRPr="00F4256A" w:rsidRDefault="0067737D" w:rsidP="0035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5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0125163471 </w:t>
            </w:r>
          </w:p>
        </w:tc>
        <w:tc>
          <w:tcPr>
            <w:tcW w:w="1656" w:type="dxa"/>
            <w:vAlign w:val="center"/>
          </w:tcPr>
          <w:p w:rsidR="0067737D" w:rsidRPr="00F4256A" w:rsidRDefault="0067737D" w:rsidP="00350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62</w:t>
            </w:r>
          </w:p>
        </w:tc>
      </w:tr>
      <w:tr w:rsidR="0067737D" w:rsidRPr="00F4256A" w:rsidTr="0067737D">
        <w:trPr>
          <w:tblCellSpacing w:w="15" w:type="dxa"/>
          <w:jc w:val="center"/>
        </w:trPr>
        <w:tc>
          <w:tcPr>
            <w:tcW w:w="468" w:type="dxa"/>
            <w:vAlign w:val="center"/>
            <w:hideMark/>
          </w:tcPr>
          <w:p w:rsidR="0067737D" w:rsidRPr="00F4256A" w:rsidRDefault="0067737D" w:rsidP="0035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5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912" w:type="dxa"/>
            <w:vAlign w:val="center"/>
            <w:hideMark/>
          </w:tcPr>
          <w:p w:rsidR="0067737D" w:rsidRPr="00F4256A" w:rsidRDefault="0067737D" w:rsidP="0035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5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0125168938 </w:t>
            </w:r>
          </w:p>
        </w:tc>
        <w:tc>
          <w:tcPr>
            <w:tcW w:w="1656" w:type="dxa"/>
            <w:vAlign w:val="center"/>
          </w:tcPr>
          <w:p w:rsidR="0067737D" w:rsidRPr="00F4256A" w:rsidRDefault="0067737D" w:rsidP="00350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85</w:t>
            </w:r>
          </w:p>
        </w:tc>
      </w:tr>
      <w:tr w:rsidR="0067737D" w:rsidRPr="00F4256A" w:rsidTr="0067737D">
        <w:trPr>
          <w:tblCellSpacing w:w="15" w:type="dxa"/>
          <w:jc w:val="center"/>
        </w:trPr>
        <w:tc>
          <w:tcPr>
            <w:tcW w:w="468" w:type="dxa"/>
            <w:vAlign w:val="center"/>
            <w:hideMark/>
          </w:tcPr>
          <w:p w:rsidR="0067737D" w:rsidRPr="00F4256A" w:rsidRDefault="0067737D" w:rsidP="0035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5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912" w:type="dxa"/>
            <w:vAlign w:val="center"/>
            <w:hideMark/>
          </w:tcPr>
          <w:p w:rsidR="0067737D" w:rsidRPr="00F4256A" w:rsidRDefault="0067737D" w:rsidP="0035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5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0125169022 </w:t>
            </w:r>
          </w:p>
        </w:tc>
        <w:tc>
          <w:tcPr>
            <w:tcW w:w="1656" w:type="dxa"/>
            <w:vAlign w:val="center"/>
          </w:tcPr>
          <w:p w:rsidR="0067737D" w:rsidRPr="00F4256A" w:rsidRDefault="0067737D" w:rsidP="00350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88</w:t>
            </w:r>
          </w:p>
        </w:tc>
      </w:tr>
      <w:tr w:rsidR="0067737D" w:rsidRPr="00F4256A" w:rsidTr="0067737D">
        <w:trPr>
          <w:tblCellSpacing w:w="15" w:type="dxa"/>
          <w:jc w:val="center"/>
        </w:trPr>
        <w:tc>
          <w:tcPr>
            <w:tcW w:w="468" w:type="dxa"/>
            <w:vAlign w:val="center"/>
            <w:hideMark/>
          </w:tcPr>
          <w:p w:rsidR="0067737D" w:rsidRPr="00F4256A" w:rsidRDefault="0067737D" w:rsidP="0035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5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912" w:type="dxa"/>
            <w:vAlign w:val="center"/>
            <w:hideMark/>
          </w:tcPr>
          <w:p w:rsidR="0067737D" w:rsidRPr="00F4256A" w:rsidRDefault="0067737D" w:rsidP="0035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5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0125166244 </w:t>
            </w:r>
          </w:p>
        </w:tc>
        <w:tc>
          <w:tcPr>
            <w:tcW w:w="1656" w:type="dxa"/>
            <w:vAlign w:val="center"/>
          </w:tcPr>
          <w:p w:rsidR="0067737D" w:rsidRPr="00F4256A" w:rsidRDefault="0067737D" w:rsidP="00350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70</w:t>
            </w:r>
          </w:p>
        </w:tc>
      </w:tr>
      <w:tr w:rsidR="0067737D" w:rsidRPr="00F4256A" w:rsidTr="0067737D">
        <w:trPr>
          <w:tblCellSpacing w:w="15" w:type="dxa"/>
          <w:jc w:val="center"/>
        </w:trPr>
        <w:tc>
          <w:tcPr>
            <w:tcW w:w="468" w:type="dxa"/>
            <w:vAlign w:val="center"/>
            <w:hideMark/>
          </w:tcPr>
          <w:p w:rsidR="0067737D" w:rsidRPr="00F4256A" w:rsidRDefault="0067737D" w:rsidP="0035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5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 </w:t>
            </w:r>
          </w:p>
        </w:tc>
        <w:tc>
          <w:tcPr>
            <w:tcW w:w="1912" w:type="dxa"/>
            <w:vAlign w:val="center"/>
            <w:hideMark/>
          </w:tcPr>
          <w:p w:rsidR="0067737D" w:rsidRPr="00F4256A" w:rsidRDefault="0067737D" w:rsidP="0035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5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0125165247 </w:t>
            </w:r>
          </w:p>
        </w:tc>
        <w:tc>
          <w:tcPr>
            <w:tcW w:w="1656" w:type="dxa"/>
            <w:vAlign w:val="center"/>
          </w:tcPr>
          <w:p w:rsidR="0067737D" w:rsidRPr="00F4256A" w:rsidRDefault="0067737D" w:rsidP="00350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77</w:t>
            </w:r>
          </w:p>
        </w:tc>
      </w:tr>
      <w:tr w:rsidR="0067737D" w:rsidRPr="00F4256A" w:rsidTr="0067737D">
        <w:trPr>
          <w:tblCellSpacing w:w="15" w:type="dxa"/>
          <w:jc w:val="center"/>
        </w:trPr>
        <w:tc>
          <w:tcPr>
            <w:tcW w:w="468" w:type="dxa"/>
            <w:vAlign w:val="center"/>
            <w:hideMark/>
          </w:tcPr>
          <w:p w:rsidR="0067737D" w:rsidRPr="00F4256A" w:rsidRDefault="0067737D" w:rsidP="0035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5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7 </w:t>
            </w:r>
          </w:p>
        </w:tc>
        <w:tc>
          <w:tcPr>
            <w:tcW w:w="1912" w:type="dxa"/>
            <w:vAlign w:val="center"/>
            <w:hideMark/>
          </w:tcPr>
          <w:p w:rsidR="0067737D" w:rsidRPr="00F4256A" w:rsidRDefault="0067737D" w:rsidP="0035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5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0125169038 </w:t>
            </w:r>
          </w:p>
        </w:tc>
        <w:tc>
          <w:tcPr>
            <w:tcW w:w="1656" w:type="dxa"/>
            <w:vAlign w:val="center"/>
          </w:tcPr>
          <w:p w:rsidR="0067737D" w:rsidRPr="00F4256A" w:rsidRDefault="0067737D" w:rsidP="00350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52</w:t>
            </w:r>
          </w:p>
        </w:tc>
      </w:tr>
      <w:tr w:rsidR="0067737D" w:rsidRPr="00F4256A" w:rsidTr="0067737D">
        <w:trPr>
          <w:tblCellSpacing w:w="15" w:type="dxa"/>
          <w:jc w:val="center"/>
        </w:trPr>
        <w:tc>
          <w:tcPr>
            <w:tcW w:w="468" w:type="dxa"/>
            <w:vAlign w:val="center"/>
            <w:hideMark/>
          </w:tcPr>
          <w:p w:rsidR="0067737D" w:rsidRPr="00F4256A" w:rsidRDefault="0067737D" w:rsidP="0035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5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8 </w:t>
            </w:r>
          </w:p>
        </w:tc>
        <w:tc>
          <w:tcPr>
            <w:tcW w:w="1912" w:type="dxa"/>
            <w:vAlign w:val="center"/>
            <w:hideMark/>
          </w:tcPr>
          <w:p w:rsidR="0067737D" w:rsidRPr="00F4256A" w:rsidRDefault="0067737D" w:rsidP="0035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5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0125171774 </w:t>
            </w:r>
          </w:p>
        </w:tc>
        <w:tc>
          <w:tcPr>
            <w:tcW w:w="1656" w:type="dxa"/>
            <w:vAlign w:val="center"/>
          </w:tcPr>
          <w:p w:rsidR="0067737D" w:rsidRPr="00F4256A" w:rsidRDefault="0067737D" w:rsidP="00350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90</w:t>
            </w:r>
          </w:p>
        </w:tc>
      </w:tr>
      <w:tr w:rsidR="0067737D" w:rsidRPr="00F4256A" w:rsidTr="0067737D">
        <w:trPr>
          <w:tblCellSpacing w:w="15" w:type="dxa"/>
          <w:jc w:val="center"/>
        </w:trPr>
        <w:tc>
          <w:tcPr>
            <w:tcW w:w="468" w:type="dxa"/>
            <w:vAlign w:val="center"/>
            <w:hideMark/>
          </w:tcPr>
          <w:p w:rsidR="0067737D" w:rsidRPr="00F4256A" w:rsidRDefault="0067737D" w:rsidP="0035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5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9 </w:t>
            </w:r>
          </w:p>
        </w:tc>
        <w:tc>
          <w:tcPr>
            <w:tcW w:w="1912" w:type="dxa"/>
            <w:vAlign w:val="center"/>
            <w:hideMark/>
          </w:tcPr>
          <w:p w:rsidR="0067737D" w:rsidRPr="00F4256A" w:rsidRDefault="0067737D" w:rsidP="00350C2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F4256A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0125166697 </w:t>
            </w:r>
          </w:p>
        </w:tc>
        <w:tc>
          <w:tcPr>
            <w:tcW w:w="1656" w:type="dxa"/>
            <w:vAlign w:val="center"/>
          </w:tcPr>
          <w:p w:rsidR="0067737D" w:rsidRPr="00F4256A" w:rsidRDefault="0067737D" w:rsidP="00350C2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</w:t>
            </w:r>
          </w:p>
        </w:tc>
      </w:tr>
      <w:bookmarkEnd w:id="0"/>
    </w:tbl>
    <w:p w:rsidR="0067737D" w:rsidRDefault="0067737D" w:rsidP="0067737D"/>
    <w:p w:rsidR="0067737D" w:rsidRDefault="0067737D" w:rsidP="0067737D"/>
    <w:p w:rsidR="0067737D" w:rsidRDefault="0067737D" w:rsidP="006773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Ocjena: </w:t>
      </w:r>
    </w:p>
    <w:p w:rsidR="0067737D" w:rsidRDefault="0067737D" w:rsidP="0067737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dovoljan (2) (%:50-59), dobar (3) (%:60-74), </w:t>
      </w:r>
      <w:r>
        <w:rPr>
          <w:rFonts w:ascii="Times New Roman" w:hAnsi="Times New Roman" w:cs="Times New Roman"/>
          <w:sz w:val="24"/>
          <w:szCs w:val="24"/>
        </w:rPr>
        <w:br/>
        <w:t>vrlo dobar (4)</w:t>
      </w:r>
      <w:r w:rsidRPr="00D062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(%:75-89), izvrstan (5) (%:90-100),</w:t>
      </w:r>
    </w:p>
    <w:p w:rsidR="0067737D" w:rsidRDefault="0067737D" w:rsidP="0067737D"/>
    <w:p w:rsidR="0067737D" w:rsidRDefault="0067737D" w:rsidP="0067737D">
      <w:r>
        <w:t>Prof. dr. sc. Elvira Vidović</w:t>
      </w:r>
    </w:p>
    <w:p w:rsidR="00F4109C" w:rsidRDefault="00F4109C"/>
    <w:sectPr w:rsidR="00F4109C">
      <w:pgSz w:w="12240" w:h="15840"/>
      <w:pgMar w:top="1417" w:right="1417" w:bottom="1417" w:left="1417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737D"/>
    <w:rsid w:val="001F0A44"/>
    <w:rsid w:val="003C6D10"/>
    <w:rsid w:val="005A4EBD"/>
    <w:rsid w:val="0064464E"/>
    <w:rsid w:val="0067737D"/>
    <w:rsid w:val="00730254"/>
    <w:rsid w:val="007C786F"/>
    <w:rsid w:val="00861A4A"/>
    <w:rsid w:val="008F1BD4"/>
    <w:rsid w:val="00D05AC4"/>
    <w:rsid w:val="00EB4382"/>
    <w:rsid w:val="00F4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737D"/>
    <w:rPr>
      <w:rFonts w:eastAsiaTheme="minorEastAsia"/>
      <w:lang w:val="hr-HR" w:eastAsia="hr-HR"/>
    </w:rPr>
  </w:style>
  <w:style w:type="paragraph" w:styleId="Heading3">
    <w:name w:val="heading 3"/>
    <w:basedOn w:val="Normal"/>
    <w:next w:val="Normal"/>
    <w:link w:val="Heading3Char"/>
    <w:qFormat/>
    <w:rsid w:val="0067737D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sz w:val="32"/>
      <w:szCs w:val="20"/>
      <w:lang w:val="en-US"/>
    </w:rPr>
  </w:style>
  <w:style w:type="paragraph" w:styleId="Heading4">
    <w:name w:val="heading 4"/>
    <w:basedOn w:val="Normal"/>
    <w:next w:val="Normal"/>
    <w:link w:val="Heading4Char"/>
    <w:qFormat/>
    <w:rsid w:val="0067737D"/>
    <w:pPr>
      <w:keepNext/>
      <w:spacing w:after="0" w:line="360" w:lineRule="auto"/>
      <w:ind w:left="720"/>
      <w:jc w:val="both"/>
      <w:outlineLvl w:val="3"/>
    </w:pPr>
    <w:rPr>
      <w:rFonts w:ascii="Times New Roman" w:eastAsia="Times New Roman" w:hAnsi="Times New Roman" w:cs="Times New Roman"/>
      <w:sz w:val="32"/>
      <w:szCs w:val="20"/>
      <w:lang w:val="en-US"/>
    </w:rPr>
  </w:style>
  <w:style w:type="paragraph" w:styleId="Heading6">
    <w:name w:val="heading 6"/>
    <w:basedOn w:val="Normal"/>
    <w:next w:val="Normal"/>
    <w:link w:val="Heading6Char"/>
    <w:qFormat/>
    <w:rsid w:val="0067737D"/>
    <w:pPr>
      <w:keepNext/>
      <w:spacing w:before="60" w:after="60" w:line="240" w:lineRule="auto"/>
      <w:jc w:val="center"/>
      <w:outlineLvl w:val="5"/>
    </w:pPr>
    <w:rPr>
      <w:rFonts w:ascii="Times New Roman" w:eastAsia="Times New Roman" w:hAnsi="Times New Roman" w:cs="Times New Roman"/>
      <w:b/>
      <w:iCs/>
      <w:color w:val="000000"/>
      <w:spacing w:val="40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67737D"/>
    <w:rPr>
      <w:rFonts w:ascii="Times New Roman" w:eastAsia="Times New Roman" w:hAnsi="Times New Roman" w:cs="Times New Roman"/>
      <w:sz w:val="32"/>
      <w:szCs w:val="20"/>
      <w:lang w:eastAsia="hr-HR"/>
    </w:rPr>
  </w:style>
  <w:style w:type="character" w:customStyle="1" w:styleId="Heading4Char">
    <w:name w:val="Heading 4 Char"/>
    <w:basedOn w:val="DefaultParagraphFont"/>
    <w:link w:val="Heading4"/>
    <w:rsid w:val="0067737D"/>
    <w:rPr>
      <w:rFonts w:ascii="Times New Roman" w:eastAsia="Times New Roman" w:hAnsi="Times New Roman" w:cs="Times New Roman"/>
      <w:sz w:val="32"/>
      <w:szCs w:val="20"/>
      <w:lang w:eastAsia="hr-HR"/>
    </w:rPr>
  </w:style>
  <w:style w:type="character" w:customStyle="1" w:styleId="Heading6Char">
    <w:name w:val="Heading 6 Char"/>
    <w:basedOn w:val="DefaultParagraphFont"/>
    <w:link w:val="Heading6"/>
    <w:rsid w:val="0067737D"/>
    <w:rPr>
      <w:rFonts w:ascii="Times New Roman" w:eastAsia="Times New Roman" w:hAnsi="Times New Roman" w:cs="Times New Roman"/>
      <w:b/>
      <w:iCs/>
      <w:color w:val="000000"/>
      <w:spacing w:val="40"/>
      <w:sz w:val="24"/>
      <w:szCs w:val="24"/>
      <w:lang w:eastAsia="hr-HR"/>
    </w:rPr>
  </w:style>
  <w:style w:type="paragraph" w:customStyle="1" w:styleId="Boston1">
    <w:name w:val="Boston1"/>
    <w:basedOn w:val="Normal"/>
    <w:rsid w:val="0067737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er">
    <w:name w:val="header"/>
    <w:basedOn w:val="Normal"/>
    <w:link w:val="HeaderChar"/>
    <w:rsid w:val="0067737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erChar">
    <w:name w:val="Header Char"/>
    <w:basedOn w:val="DefaultParagraphFont"/>
    <w:link w:val="Header"/>
    <w:rsid w:val="0067737D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7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37D"/>
    <w:rPr>
      <w:rFonts w:ascii="Tahoma" w:eastAsiaTheme="minorEastAsia" w:hAnsi="Tahoma" w:cs="Tahoma"/>
      <w:sz w:val="16"/>
      <w:szCs w:val="16"/>
      <w:lang w:val="hr-HR" w:eastAsia="hr-H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737D"/>
    <w:rPr>
      <w:rFonts w:eastAsiaTheme="minorEastAsia"/>
      <w:lang w:val="hr-HR" w:eastAsia="hr-HR"/>
    </w:rPr>
  </w:style>
  <w:style w:type="paragraph" w:styleId="Heading3">
    <w:name w:val="heading 3"/>
    <w:basedOn w:val="Normal"/>
    <w:next w:val="Normal"/>
    <w:link w:val="Heading3Char"/>
    <w:qFormat/>
    <w:rsid w:val="0067737D"/>
    <w:pPr>
      <w:keepNext/>
      <w:spacing w:after="0" w:line="360" w:lineRule="auto"/>
      <w:jc w:val="both"/>
      <w:outlineLvl w:val="2"/>
    </w:pPr>
    <w:rPr>
      <w:rFonts w:ascii="Times New Roman" w:eastAsia="Times New Roman" w:hAnsi="Times New Roman" w:cs="Times New Roman"/>
      <w:sz w:val="32"/>
      <w:szCs w:val="20"/>
      <w:lang w:val="en-US"/>
    </w:rPr>
  </w:style>
  <w:style w:type="paragraph" w:styleId="Heading4">
    <w:name w:val="heading 4"/>
    <w:basedOn w:val="Normal"/>
    <w:next w:val="Normal"/>
    <w:link w:val="Heading4Char"/>
    <w:qFormat/>
    <w:rsid w:val="0067737D"/>
    <w:pPr>
      <w:keepNext/>
      <w:spacing w:after="0" w:line="360" w:lineRule="auto"/>
      <w:ind w:left="720"/>
      <w:jc w:val="both"/>
      <w:outlineLvl w:val="3"/>
    </w:pPr>
    <w:rPr>
      <w:rFonts w:ascii="Times New Roman" w:eastAsia="Times New Roman" w:hAnsi="Times New Roman" w:cs="Times New Roman"/>
      <w:sz w:val="32"/>
      <w:szCs w:val="20"/>
      <w:lang w:val="en-US"/>
    </w:rPr>
  </w:style>
  <w:style w:type="paragraph" w:styleId="Heading6">
    <w:name w:val="heading 6"/>
    <w:basedOn w:val="Normal"/>
    <w:next w:val="Normal"/>
    <w:link w:val="Heading6Char"/>
    <w:qFormat/>
    <w:rsid w:val="0067737D"/>
    <w:pPr>
      <w:keepNext/>
      <w:spacing w:before="60" w:after="60" w:line="240" w:lineRule="auto"/>
      <w:jc w:val="center"/>
      <w:outlineLvl w:val="5"/>
    </w:pPr>
    <w:rPr>
      <w:rFonts w:ascii="Times New Roman" w:eastAsia="Times New Roman" w:hAnsi="Times New Roman" w:cs="Times New Roman"/>
      <w:b/>
      <w:iCs/>
      <w:color w:val="000000"/>
      <w:spacing w:val="40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rsid w:val="0067737D"/>
    <w:rPr>
      <w:rFonts w:ascii="Times New Roman" w:eastAsia="Times New Roman" w:hAnsi="Times New Roman" w:cs="Times New Roman"/>
      <w:sz w:val="32"/>
      <w:szCs w:val="20"/>
      <w:lang w:eastAsia="hr-HR"/>
    </w:rPr>
  </w:style>
  <w:style w:type="character" w:customStyle="1" w:styleId="Heading4Char">
    <w:name w:val="Heading 4 Char"/>
    <w:basedOn w:val="DefaultParagraphFont"/>
    <w:link w:val="Heading4"/>
    <w:rsid w:val="0067737D"/>
    <w:rPr>
      <w:rFonts w:ascii="Times New Roman" w:eastAsia="Times New Roman" w:hAnsi="Times New Roman" w:cs="Times New Roman"/>
      <w:sz w:val="32"/>
      <w:szCs w:val="20"/>
      <w:lang w:eastAsia="hr-HR"/>
    </w:rPr>
  </w:style>
  <w:style w:type="character" w:customStyle="1" w:styleId="Heading6Char">
    <w:name w:val="Heading 6 Char"/>
    <w:basedOn w:val="DefaultParagraphFont"/>
    <w:link w:val="Heading6"/>
    <w:rsid w:val="0067737D"/>
    <w:rPr>
      <w:rFonts w:ascii="Times New Roman" w:eastAsia="Times New Roman" w:hAnsi="Times New Roman" w:cs="Times New Roman"/>
      <w:b/>
      <w:iCs/>
      <w:color w:val="000000"/>
      <w:spacing w:val="40"/>
      <w:sz w:val="24"/>
      <w:szCs w:val="24"/>
      <w:lang w:eastAsia="hr-HR"/>
    </w:rPr>
  </w:style>
  <w:style w:type="paragraph" w:customStyle="1" w:styleId="Boston1">
    <w:name w:val="Boston1"/>
    <w:basedOn w:val="Normal"/>
    <w:rsid w:val="0067737D"/>
    <w:pPr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0"/>
      <w:lang w:val="en-US"/>
    </w:rPr>
  </w:style>
  <w:style w:type="paragraph" w:styleId="Header">
    <w:name w:val="header"/>
    <w:basedOn w:val="Normal"/>
    <w:link w:val="HeaderChar"/>
    <w:rsid w:val="0067737D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n-US"/>
    </w:rPr>
  </w:style>
  <w:style w:type="character" w:customStyle="1" w:styleId="HeaderChar">
    <w:name w:val="Header Char"/>
    <w:basedOn w:val="DefaultParagraphFont"/>
    <w:link w:val="Header"/>
    <w:rsid w:val="0067737D"/>
    <w:rPr>
      <w:rFonts w:ascii="Times New Roman" w:eastAsia="Times New Roman" w:hAnsi="Times New Roman" w:cs="Times New Roman"/>
      <w:sz w:val="24"/>
      <w:szCs w:val="20"/>
      <w:lang w:eastAsia="hr-HR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7737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737D"/>
    <w:rPr>
      <w:rFonts w:ascii="Tahoma" w:eastAsiaTheme="minorEastAsia" w:hAnsi="Tahoma" w:cs="Tahoma"/>
      <w:sz w:val="16"/>
      <w:szCs w:val="16"/>
      <w:lang w:val="hr-HR"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531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dcterms:created xsi:type="dcterms:W3CDTF">2023-12-20T08:40:00Z</dcterms:created>
  <dcterms:modified xsi:type="dcterms:W3CDTF">2023-12-20T08:41:00Z</dcterms:modified>
</cp:coreProperties>
</file>