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5A8" w:rsidRPr="008E18FC" w:rsidRDefault="007435A8" w:rsidP="001421F2">
      <w:pPr>
        <w:spacing w:after="0"/>
        <w:jc w:val="both"/>
        <w:rPr>
          <w:rFonts w:ascii="Times New Roman" w:hAnsi="Times New Roman" w:cs="Times New Roman"/>
          <w:b/>
        </w:rPr>
      </w:pPr>
      <w:r w:rsidRPr="008E18FC">
        <w:rPr>
          <w:rFonts w:ascii="Times New Roman" w:hAnsi="Times New Roman" w:cs="Times New Roman"/>
          <w:b/>
        </w:rPr>
        <w:t>CeSaR_vježbališta_početak_prijedlog</w:t>
      </w:r>
    </w:p>
    <w:p w:rsidR="0024501E" w:rsidRDefault="0024501E" w:rsidP="001421F2">
      <w:pPr>
        <w:spacing w:after="0"/>
        <w:jc w:val="both"/>
        <w:rPr>
          <w:rFonts w:ascii="Times New Roman" w:hAnsi="Times New Roman" w:cs="Times New Roman"/>
        </w:rPr>
      </w:pPr>
    </w:p>
    <w:p w:rsidR="001421F2" w:rsidRPr="001421F2" w:rsidRDefault="001421F2" w:rsidP="001421F2">
      <w:pPr>
        <w:spacing w:after="0"/>
        <w:jc w:val="both"/>
        <w:rPr>
          <w:rFonts w:ascii="Times New Roman" w:hAnsi="Times New Roman" w:cs="Times New Roman"/>
        </w:rPr>
      </w:pPr>
      <w:r w:rsidRPr="001421F2">
        <w:rPr>
          <w:rFonts w:ascii="Times New Roman" w:hAnsi="Times New Roman" w:cs="Times New Roman"/>
        </w:rPr>
        <w:t xml:space="preserve">Poštovane kolege, </w:t>
      </w:r>
    </w:p>
    <w:p w:rsidR="00F4037D" w:rsidRDefault="001421F2" w:rsidP="00F4037D">
      <w:pPr>
        <w:spacing w:after="0"/>
        <w:jc w:val="both"/>
        <w:rPr>
          <w:rFonts w:ascii="Times New Roman" w:hAnsi="Times New Roman" w:cs="Times New Roman"/>
        </w:rPr>
      </w:pPr>
      <w:r w:rsidRPr="001421F2">
        <w:rPr>
          <w:rFonts w:ascii="Times New Roman" w:hAnsi="Times New Roman" w:cs="Times New Roman"/>
        </w:rPr>
        <w:t xml:space="preserve">Kolegij </w:t>
      </w:r>
      <w:r w:rsidRPr="001421F2">
        <w:rPr>
          <w:rFonts w:ascii="Times New Roman" w:hAnsi="Times New Roman" w:cs="Times New Roman"/>
          <w:b/>
        </w:rPr>
        <w:t>Stručna praksa</w:t>
      </w:r>
      <w:r w:rsidRPr="001421F2">
        <w:rPr>
          <w:rFonts w:ascii="Times New Roman" w:hAnsi="Times New Roman" w:cs="Times New Roman"/>
        </w:rPr>
        <w:t xml:space="preserve"> na diplomskom studiju </w:t>
      </w:r>
      <w:r>
        <w:rPr>
          <w:rFonts w:ascii="Times New Roman" w:hAnsi="Times New Roman" w:cs="Times New Roman"/>
        </w:rPr>
        <w:t xml:space="preserve">biti će provedena putem fakultetskih vježbališta uspostavljenih u okviru projekta </w:t>
      </w:r>
      <w:r w:rsidR="00F4037D" w:rsidRPr="00F4037D">
        <w:rPr>
          <w:rFonts w:ascii="Times New Roman" w:hAnsi="Times New Roman" w:cs="Times New Roman"/>
        </w:rPr>
        <w:t>UP.03.1.1.04.0026</w:t>
      </w:r>
      <w:r w:rsidR="00F4037D">
        <w:rPr>
          <w:rFonts w:ascii="Times New Roman" w:hAnsi="Times New Roman" w:cs="Times New Roman"/>
        </w:rPr>
        <w:t xml:space="preserve"> </w:t>
      </w:r>
      <w:r w:rsidR="00F4037D" w:rsidRPr="00F4037D">
        <w:rPr>
          <w:rFonts w:ascii="Times New Roman" w:hAnsi="Times New Roman" w:cs="Times New Roman"/>
        </w:rPr>
        <w:t>CeSaR na Fakultetu kemijskog inženjerstva i tehnologije</w:t>
      </w:r>
      <w:r w:rsidR="00F4037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Obvezno je sudjelovanje na </w:t>
      </w:r>
      <w:r w:rsidR="0024501E">
        <w:rPr>
          <w:rFonts w:ascii="Times New Roman" w:hAnsi="Times New Roman" w:cs="Times New Roman"/>
        </w:rPr>
        <w:t xml:space="preserve">svim </w:t>
      </w:r>
      <w:r>
        <w:rPr>
          <w:rFonts w:ascii="Times New Roman" w:hAnsi="Times New Roman" w:cs="Times New Roman"/>
        </w:rPr>
        <w:t xml:space="preserve">predavanjima u okviru vježbališta (biti će održana na daljinu upotrebom MS </w:t>
      </w:r>
      <w:proofErr w:type="spellStart"/>
      <w:r>
        <w:rPr>
          <w:rFonts w:ascii="Times New Roman" w:hAnsi="Times New Roman" w:cs="Times New Roman"/>
        </w:rPr>
        <w:t>Teams</w:t>
      </w:r>
      <w:proofErr w:type="spellEnd"/>
      <w:r>
        <w:rPr>
          <w:rFonts w:ascii="Times New Roman" w:hAnsi="Times New Roman" w:cs="Times New Roman"/>
        </w:rPr>
        <w:t xml:space="preserve"> platforme</w:t>
      </w:r>
      <w:r w:rsidR="0024501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a praktični dio je izborni pri čemu se izabire </w:t>
      </w:r>
      <w:r w:rsidRPr="00F4037D">
        <w:rPr>
          <w:rFonts w:ascii="Times New Roman" w:hAnsi="Times New Roman" w:cs="Times New Roman"/>
          <w:u w:val="single"/>
        </w:rPr>
        <w:t>jedno</w:t>
      </w:r>
      <w:r>
        <w:rPr>
          <w:rFonts w:ascii="Times New Roman" w:hAnsi="Times New Roman" w:cs="Times New Roman"/>
        </w:rPr>
        <w:t xml:space="preserve"> od vježbališta</w:t>
      </w:r>
      <w:r w:rsidR="0024501E">
        <w:rPr>
          <w:rFonts w:ascii="Times New Roman" w:hAnsi="Times New Roman" w:cs="Times New Roman"/>
        </w:rPr>
        <w:t xml:space="preserve">: </w:t>
      </w:r>
      <w:r w:rsidR="0024501E" w:rsidRPr="0024501E">
        <w:rPr>
          <w:rFonts w:ascii="Times New Roman" w:hAnsi="Times New Roman" w:cs="Times New Roman"/>
          <w:highlight w:val="yellow"/>
        </w:rPr>
        <w:t>…</w:t>
      </w:r>
      <w:r>
        <w:rPr>
          <w:rFonts w:ascii="Times New Roman" w:hAnsi="Times New Roman" w:cs="Times New Roman"/>
        </w:rPr>
        <w:t xml:space="preserve">. </w:t>
      </w:r>
      <w:r w:rsidR="0024501E">
        <w:rPr>
          <w:rFonts w:ascii="Times New Roman" w:hAnsi="Times New Roman" w:cs="Times New Roman"/>
        </w:rPr>
        <w:t>Opis vježbališta i ishoda je dan u prilogu.</w:t>
      </w:r>
    </w:p>
    <w:p w:rsidR="00F4037D" w:rsidRDefault="00F4037D" w:rsidP="001421F2">
      <w:pPr>
        <w:spacing w:after="0"/>
        <w:jc w:val="both"/>
        <w:rPr>
          <w:rFonts w:ascii="Times New Roman" w:hAnsi="Times New Roman" w:cs="Times New Roman"/>
        </w:rPr>
      </w:pPr>
    </w:p>
    <w:p w:rsidR="001421F2" w:rsidRDefault="001421F2" w:rsidP="001421F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Raspored održavanja je sljedeći</w:t>
      </w:r>
      <w:r w:rsidR="00F4037D">
        <w:rPr>
          <w:rFonts w:ascii="Times New Roman" w:hAnsi="Times New Roman" w:cs="Times New Roman"/>
        </w:rPr>
        <w:t>:</w:t>
      </w:r>
    </w:p>
    <w:p w:rsidR="001421F2" w:rsidRDefault="001421F2" w:rsidP="001421F2">
      <w:pPr>
        <w:spacing w:after="0"/>
        <w:jc w:val="both"/>
        <w:rPr>
          <w:rFonts w:ascii="Times New Roman" w:hAnsi="Times New Roman" w:cs="Times New Roman"/>
        </w:rPr>
      </w:pPr>
    </w:p>
    <w:p w:rsidR="00F9336D" w:rsidRDefault="001421F2" w:rsidP="00EA28A2">
      <w:pPr>
        <w:spacing w:after="0"/>
        <w:rPr>
          <w:rFonts w:cstheme="minorHAnsi"/>
        </w:rPr>
      </w:pPr>
      <w:r w:rsidRPr="00F9336D">
        <w:rPr>
          <w:rFonts w:cstheme="minorHAnsi"/>
          <w:b/>
          <w:sz w:val="24"/>
        </w:rPr>
        <w:t>VJEŽBALIŠTE 1</w:t>
      </w:r>
    </w:p>
    <w:p w:rsidR="001421F2" w:rsidRPr="00F9336D" w:rsidRDefault="00F9336D" w:rsidP="00EA28A2">
      <w:pPr>
        <w:spacing w:after="0"/>
        <w:rPr>
          <w:rFonts w:cstheme="minorHAnsi"/>
          <w:b/>
        </w:rPr>
      </w:pPr>
      <w:r w:rsidRPr="00F9336D">
        <w:rPr>
          <w:rFonts w:cstheme="minorHAnsi"/>
          <w:b/>
        </w:rPr>
        <w:t>Primjena naprednih kemijsko-inženjerskih programskih podrški:</w:t>
      </w:r>
      <w:r>
        <w:rPr>
          <w:rFonts w:cstheme="minorHAnsi"/>
          <w:b/>
        </w:rPr>
        <w:t xml:space="preserve"> SIMCET, PITOPS, </w:t>
      </w:r>
      <w:proofErr w:type="spellStart"/>
      <w:r>
        <w:rPr>
          <w:rFonts w:cstheme="minorHAnsi"/>
          <w:b/>
        </w:rPr>
        <w:t>LabVIEW</w:t>
      </w:r>
      <w:proofErr w:type="spellEnd"/>
      <w:r>
        <w:rPr>
          <w:rFonts w:cstheme="minorHAnsi"/>
          <w:b/>
        </w:rPr>
        <w:t>, SIPAT</w:t>
      </w:r>
      <w:r w:rsidRPr="00F9336D">
        <w:rPr>
          <w:rFonts w:cstheme="minorHAnsi"/>
          <w:b/>
        </w:rPr>
        <w:t xml:space="preserve"> </w:t>
      </w:r>
    </w:p>
    <w:p w:rsidR="00F9336D" w:rsidRDefault="00F9336D" w:rsidP="00EA28A2">
      <w:pPr>
        <w:spacing w:after="0"/>
        <w:rPr>
          <w:rFonts w:cstheme="minorHAnsi"/>
        </w:rPr>
      </w:pPr>
      <w:r w:rsidRPr="00424123">
        <w:rPr>
          <w:rFonts w:cstheme="minorHAnsi"/>
          <w:b/>
        </w:rPr>
        <w:t>Voditelj:</w:t>
      </w:r>
      <w:r w:rsidRPr="00F9336D">
        <w:rPr>
          <w:rFonts w:cstheme="minorHAnsi"/>
        </w:rPr>
        <w:t xml:space="preserve"> </w:t>
      </w:r>
      <w:r>
        <w:rPr>
          <w:rFonts w:cstheme="minorHAnsi"/>
        </w:rPr>
        <w:t xml:space="preserve">prof. dr. sc. </w:t>
      </w:r>
      <w:r w:rsidRPr="00F9336D">
        <w:rPr>
          <w:rFonts w:cstheme="minorHAnsi"/>
        </w:rPr>
        <w:t>Nenad Bolf</w:t>
      </w:r>
    </w:p>
    <w:p w:rsidR="00F9336D" w:rsidRPr="00F9336D" w:rsidRDefault="00F9336D" w:rsidP="00EA28A2">
      <w:pPr>
        <w:spacing w:after="0"/>
        <w:rPr>
          <w:rFonts w:cstheme="minorHAnsi"/>
        </w:rPr>
      </w:pPr>
      <w:r w:rsidRPr="00424123">
        <w:rPr>
          <w:rFonts w:cstheme="minorHAnsi"/>
          <w:b/>
        </w:rPr>
        <w:t>Suradnici:</w:t>
      </w:r>
      <w:r w:rsidRPr="00F9336D">
        <w:rPr>
          <w:rFonts w:cstheme="minorHAnsi"/>
        </w:rPr>
        <w:t xml:space="preserve"> Hrvoje Dorić</w:t>
      </w:r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maging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chem</w:t>
      </w:r>
      <w:proofErr w:type="spellEnd"/>
      <w:r>
        <w:rPr>
          <w:rFonts w:cstheme="minorHAnsi"/>
        </w:rPr>
        <w:t>. ing.</w:t>
      </w:r>
      <w:r w:rsidRPr="00F9336D">
        <w:rPr>
          <w:rFonts w:cstheme="minorHAnsi"/>
        </w:rPr>
        <w:t>, Nikola Rimac</w:t>
      </w:r>
      <w:r>
        <w:rPr>
          <w:rFonts w:cstheme="minorHAnsi"/>
        </w:rPr>
        <w:t>,</w:t>
      </w:r>
      <w:r w:rsidRPr="00F9336D">
        <w:rPr>
          <w:rFonts w:cstheme="minorHAnsi"/>
        </w:rPr>
        <w:t xml:space="preserve"> </w:t>
      </w:r>
      <w:proofErr w:type="spellStart"/>
      <w:r>
        <w:rPr>
          <w:rFonts w:cstheme="minorHAnsi"/>
        </w:rPr>
        <w:t>maging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chem</w:t>
      </w:r>
      <w:proofErr w:type="spellEnd"/>
      <w:r>
        <w:rPr>
          <w:rFonts w:cstheme="minorHAnsi"/>
        </w:rPr>
        <w:t>. ing.</w:t>
      </w:r>
    </w:p>
    <w:p w:rsidR="00F9336D" w:rsidRDefault="00F9336D" w:rsidP="00EA28A2">
      <w:pPr>
        <w:spacing w:after="0"/>
        <w:rPr>
          <w:rFonts w:cstheme="minorHAnsi"/>
        </w:rPr>
      </w:pPr>
      <w:r w:rsidRPr="00424123">
        <w:rPr>
          <w:rFonts w:cstheme="minorHAnsi"/>
          <w:b/>
        </w:rPr>
        <w:t>Termin održavanja predavanja:</w:t>
      </w:r>
      <w:r>
        <w:rPr>
          <w:rFonts w:cstheme="minorHAnsi"/>
        </w:rPr>
        <w:t xml:space="preserve"> 9.15-12.00 h; 11. svibnja 2021.</w:t>
      </w:r>
    </w:p>
    <w:p w:rsidR="00F9336D" w:rsidRPr="00424123" w:rsidRDefault="00F9336D" w:rsidP="00EA28A2">
      <w:pPr>
        <w:spacing w:after="0"/>
        <w:rPr>
          <w:rFonts w:cstheme="minorHAnsi"/>
          <w:b/>
        </w:rPr>
      </w:pPr>
      <w:r w:rsidRPr="00424123">
        <w:rPr>
          <w:rFonts w:cstheme="minorHAnsi"/>
          <w:b/>
        </w:rPr>
        <w:t>Praktične vježbe:</w:t>
      </w:r>
    </w:p>
    <w:p w:rsidR="00424123" w:rsidRPr="00424123" w:rsidRDefault="00424123" w:rsidP="00EA28A2">
      <w:pPr>
        <w:spacing w:after="0"/>
        <w:rPr>
          <w:rFonts w:cstheme="minorHAnsi"/>
        </w:rPr>
      </w:pPr>
      <w:r w:rsidRPr="00424123">
        <w:rPr>
          <w:rFonts w:cstheme="minorHAnsi"/>
        </w:rPr>
        <w:t>Vježba 1. Projektiranje kaskadne i unaprijedne regulacije – SIMCET, PITOPS</w:t>
      </w:r>
    </w:p>
    <w:p w:rsidR="00424123" w:rsidRPr="00424123" w:rsidRDefault="00424123" w:rsidP="00EA28A2">
      <w:pPr>
        <w:spacing w:after="0"/>
        <w:rPr>
          <w:rFonts w:cstheme="minorHAnsi"/>
        </w:rPr>
      </w:pPr>
      <w:r w:rsidRPr="00424123">
        <w:rPr>
          <w:rFonts w:cstheme="minorHAnsi"/>
        </w:rPr>
        <w:t xml:space="preserve">Vježba 2. Simuliranje i eksperimentalna provjera modela za vođenje procesa – </w:t>
      </w:r>
      <w:proofErr w:type="spellStart"/>
      <w:r w:rsidRPr="00424123">
        <w:rPr>
          <w:rFonts w:cstheme="minorHAnsi"/>
        </w:rPr>
        <w:t>LabVIEW</w:t>
      </w:r>
      <w:proofErr w:type="spellEnd"/>
      <w:r w:rsidRPr="00424123">
        <w:rPr>
          <w:rFonts w:cstheme="minorHAnsi"/>
        </w:rPr>
        <w:t xml:space="preserve"> </w:t>
      </w:r>
    </w:p>
    <w:p w:rsidR="00F9336D" w:rsidRDefault="00424123" w:rsidP="00EA28A2">
      <w:pPr>
        <w:spacing w:after="0"/>
        <w:rPr>
          <w:rFonts w:cstheme="minorHAnsi"/>
        </w:rPr>
      </w:pPr>
      <w:r w:rsidRPr="00424123">
        <w:rPr>
          <w:rFonts w:cstheme="minorHAnsi"/>
        </w:rPr>
        <w:t>Vježba 3. Procesna analitička tehnologija (PAT) – SIPAT</w:t>
      </w:r>
    </w:p>
    <w:p w:rsidR="00F9336D" w:rsidRPr="00424123" w:rsidRDefault="00F9336D" w:rsidP="00EA28A2">
      <w:pPr>
        <w:spacing w:after="0"/>
        <w:rPr>
          <w:rFonts w:cstheme="minorHAnsi"/>
          <w:b/>
        </w:rPr>
      </w:pPr>
      <w:r w:rsidRPr="00424123">
        <w:rPr>
          <w:rFonts w:cstheme="minorHAnsi"/>
          <w:b/>
        </w:rPr>
        <w:t>Termini / broj raspoloživih mjesta za provođenje praktičnih vježbi:</w:t>
      </w:r>
    </w:p>
    <w:p w:rsidR="00F9336D" w:rsidRPr="00BD4468" w:rsidRDefault="00BD4468" w:rsidP="00EA28A2">
      <w:pPr>
        <w:spacing w:after="0"/>
        <w:rPr>
          <w:rFonts w:cstheme="minorHAnsi"/>
          <w:color w:val="FF0000"/>
        </w:rPr>
      </w:pPr>
      <w:r w:rsidRPr="00BD4468">
        <w:rPr>
          <w:rFonts w:cstheme="minorHAnsi"/>
          <w:color w:val="FF0000"/>
        </w:rPr>
        <w:t>Odredit će se naknadno, po dogovoru s nastavnikom</w:t>
      </w:r>
      <w:r w:rsidR="00F9336D" w:rsidRPr="00BD4468">
        <w:rPr>
          <w:rFonts w:cstheme="minorHAnsi"/>
          <w:color w:val="FF0000"/>
        </w:rPr>
        <w:t xml:space="preserve"> / </w:t>
      </w:r>
      <w:r w:rsidRPr="00BD4468">
        <w:rPr>
          <w:rFonts w:cstheme="minorHAnsi"/>
          <w:color w:val="FF0000"/>
        </w:rPr>
        <w:t>20</w:t>
      </w:r>
    </w:p>
    <w:p w:rsidR="00F9336D" w:rsidRDefault="00F9336D" w:rsidP="001421F2">
      <w:pPr>
        <w:spacing w:after="0"/>
        <w:jc w:val="both"/>
        <w:rPr>
          <w:rFonts w:cstheme="minorHAnsi"/>
        </w:rPr>
      </w:pPr>
    </w:p>
    <w:p w:rsidR="00A6434A" w:rsidRDefault="00A6434A" w:rsidP="00A6434A">
      <w:pPr>
        <w:spacing w:after="0"/>
        <w:jc w:val="both"/>
        <w:rPr>
          <w:rFonts w:cstheme="minorHAnsi"/>
        </w:rPr>
      </w:pPr>
      <w:r w:rsidRPr="00F9336D">
        <w:rPr>
          <w:rFonts w:cstheme="minorHAnsi"/>
          <w:b/>
          <w:sz w:val="24"/>
        </w:rPr>
        <w:t xml:space="preserve">VJEŽBALIŠTE </w:t>
      </w:r>
      <w:r>
        <w:rPr>
          <w:rFonts w:cstheme="minorHAnsi"/>
          <w:b/>
          <w:sz w:val="24"/>
        </w:rPr>
        <w:t>2</w:t>
      </w:r>
    </w:p>
    <w:p w:rsidR="00EA28A2" w:rsidRDefault="00EA28A2" w:rsidP="00EA28A2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Karakterizacija mikro- i </w:t>
      </w:r>
      <w:proofErr w:type="spellStart"/>
      <w:r>
        <w:rPr>
          <w:rFonts w:cstheme="minorHAnsi"/>
          <w:b/>
        </w:rPr>
        <w:t>nano</w:t>
      </w:r>
      <w:proofErr w:type="spellEnd"/>
      <w:r>
        <w:rPr>
          <w:rFonts w:cstheme="minorHAnsi"/>
          <w:b/>
        </w:rPr>
        <w:t>-čestica metodom dinamičkog raspršenja svjetlosti (DLS) i određivanje zeta potencijala čestica</w:t>
      </w:r>
    </w:p>
    <w:p w:rsidR="00A6434A" w:rsidRDefault="00A6434A" w:rsidP="00A6434A">
      <w:pPr>
        <w:spacing w:after="0"/>
        <w:jc w:val="both"/>
        <w:rPr>
          <w:rFonts w:cstheme="minorHAnsi"/>
        </w:rPr>
      </w:pPr>
      <w:r w:rsidRPr="00424123">
        <w:rPr>
          <w:rFonts w:cstheme="minorHAnsi"/>
          <w:b/>
        </w:rPr>
        <w:t>Voditelj:</w:t>
      </w:r>
      <w:r w:rsidRPr="00F9336D">
        <w:rPr>
          <w:rFonts w:cstheme="minorHAnsi"/>
        </w:rPr>
        <w:t xml:space="preserve"> </w:t>
      </w:r>
      <w:r w:rsidR="00EA28A2">
        <w:rPr>
          <w:rFonts w:cstheme="minorHAnsi"/>
        </w:rPr>
        <w:t>doc</w:t>
      </w:r>
      <w:r>
        <w:rPr>
          <w:rFonts w:cstheme="minorHAnsi"/>
        </w:rPr>
        <w:t xml:space="preserve">. dr. sc. </w:t>
      </w:r>
      <w:proofErr w:type="spellStart"/>
      <w:r w:rsidR="00EA28A2">
        <w:rPr>
          <w:rFonts w:cstheme="minorHAnsi"/>
        </w:rPr>
        <w:t>Fabio</w:t>
      </w:r>
      <w:proofErr w:type="spellEnd"/>
      <w:r w:rsidR="00EA28A2">
        <w:rPr>
          <w:rFonts w:cstheme="minorHAnsi"/>
        </w:rPr>
        <w:t xml:space="preserve"> </w:t>
      </w:r>
      <w:proofErr w:type="spellStart"/>
      <w:r w:rsidR="00EA28A2">
        <w:rPr>
          <w:rFonts w:cstheme="minorHAnsi"/>
        </w:rPr>
        <w:t>Faraguna</w:t>
      </w:r>
      <w:proofErr w:type="spellEnd"/>
    </w:p>
    <w:p w:rsidR="00A6434A" w:rsidRPr="00EA28A2" w:rsidRDefault="00A6434A" w:rsidP="00A6434A">
      <w:pPr>
        <w:spacing w:after="0"/>
        <w:jc w:val="both"/>
        <w:rPr>
          <w:rFonts w:cstheme="minorHAnsi"/>
        </w:rPr>
      </w:pPr>
      <w:r w:rsidRPr="00424123">
        <w:rPr>
          <w:rFonts w:cstheme="minorHAnsi"/>
          <w:b/>
        </w:rPr>
        <w:t>Suradnici:</w:t>
      </w:r>
      <w:r w:rsidR="00EA28A2">
        <w:rPr>
          <w:rFonts w:cstheme="minorHAnsi"/>
          <w:b/>
        </w:rPr>
        <w:t xml:space="preserve"> </w:t>
      </w:r>
      <w:r w:rsidR="00EA28A2">
        <w:rPr>
          <w:rFonts w:cstheme="minorHAnsi"/>
        </w:rPr>
        <w:t xml:space="preserve">doc. dr. sc. </w:t>
      </w:r>
      <w:r w:rsidR="00EA28A2" w:rsidRPr="00EA28A2">
        <w:rPr>
          <w:rFonts w:cstheme="minorHAnsi"/>
        </w:rPr>
        <w:t xml:space="preserve">Marin Kovačić, </w:t>
      </w:r>
      <w:r w:rsidR="00EA28A2">
        <w:rPr>
          <w:rFonts w:cstheme="minorHAnsi"/>
        </w:rPr>
        <w:t xml:space="preserve">dr. sc. </w:t>
      </w:r>
      <w:r w:rsidR="00EA28A2" w:rsidRPr="00EA28A2">
        <w:rPr>
          <w:rFonts w:cstheme="minorHAnsi"/>
        </w:rPr>
        <w:t>Marko Racar</w:t>
      </w:r>
      <w:r w:rsidRPr="00EA28A2">
        <w:rPr>
          <w:rFonts w:cstheme="minorHAnsi"/>
        </w:rPr>
        <w:t>.</w:t>
      </w:r>
    </w:p>
    <w:p w:rsidR="00A6434A" w:rsidRDefault="00A6434A" w:rsidP="00A6434A">
      <w:pPr>
        <w:spacing w:after="0"/>
        <w:jc w:val="both"/>
        <w:rPr>
          <w:rFonts w:cstheme="minorHAnsi"/>
        </w:rPr>
      </w:pPr>
      <w:r w:rsidRPr="00424123">
        <w:rPr>
          <w:rFonts w:cstheme="minorHAnsi"/>
          <w:b/>
        </w:rPr>
        <w:t>Termin održavanja predavanja:</w:t>
      </w:r>
      <w:r>
        <w:rPr>
          <w:rFonts w:cstheme="minorHAnsi"/>
        </w:rPr>
        <w:t xml:space="preserve"> 9.15-12.00 h; 1</w:t>
      </w:r>
      <w:r w:rsidR="00EA28A2">
        <w:rPr>
          <w:rFonts w:cstheme="minorHAnsi"/>
        </w:rPr>
        <w:t>2</w:t>
      </w:r>
      <w:r>
        <w:rPr>
          <w:rFonts w:cstheme="minorHAnsi"/>
        </w:rPr>
        <w:t>. svibnja 2021.</w:t>
      </w:r>
    </w:p>
    <w:p w:rsidR="00A6434A" w:rsidRPr="00424123" w:rsidRDefault="00A6434A" w:rsidP="00A6434A">
      <w:pPr>
        <w:spacing w:after="0"/>
        <w:jc w:val="both"/>
        <w:rPr>
          <w:rFonts w:cstheme="minorHAnsi"/>
          <w:b/>
        </w:rPr>
      </w:pPr>
      <w:r w:rsidRPr="00424123">
        <w:rPr>
          <w:rFonts w:cstheme="minorHAnsi"/>
          <w:b/>
        </w:rPr>
        <w:t>Praktične vježbe:</w:t>
      </w:r>
    </w:p>
    <w:p w:rsidR="00EA28A2" w:rsidRPr="00EA28A2" w:rsidRDefault="00EA28A2" w:rsidP="00EA28A2">
      <w:pPr>
        <w:spacing w:after="0"/>
        <w:rPr>
          <w:rFonts w:cstheme="minorHAnsi"/>
        </w:rPr>
      </w:pPr>
      <w:r w:rsidRPr="00EA28A2">
        <w:rPr>
          <w:rFonts w:cstheme="minorHAnsi"/>
        </w:rPr>
        <w:t xml:space="preserve">Vježba </w:t>
      </w:r>
      <w:r>
        <w:rPr>
          <w:rFonts w:cstheme="minorHAnsi"/>
        </w:rPr>
        <w:t>1</w:t>
      </w:r>
      <w:r w:rsidRPr="00EA28A2">
        <w:rPr>
          <w:rFonts w:cstheme="minorHAnsi"/>
        </w:rPr>
        <w:t>. Utjecaj ionske jakosti na zeta potencijal koloidnih čestica (</w:t>
      </w:r>
      <w:proofErr w:type="spellStart"/>
      <w:r w:rsidRPr="00EA28A2">
        <w:rPr>
          <w:rFonts w:cstheme="minorHAnsi"/>
        </w:rPr>
        <w:t>ekoinženjerstvo</w:t>
      </w:r>
      <w:proofErr w:type="spellEnd"/>
      <w:r w:rsidRPr="00EA28A2">
        <w:rPr>
          <w:rFonts w:cstheme="minorHAnsi"/>
        </w:rPr>
        <w:t>)</w:t>
      </w:r>
    </w:p>
    <w:p w:rsidR="00EA28A2" w:rsidRPr="00EA28A2" w:rsidRDefault="00EA28A2" w:rsidP="00EA28A2">
      <w:pPr>
        <w:spacing w:after="0"/>
        <w:rPr>
          <w:rFonts w:cstheme="minorHAnsi"/>
        </w:rPr>
      </w:pPr>
      <w:r w:rsidRPr="00EA28A2">
        <w:rPr>
          <w:rFonts w:cstheme="minorHAnsi"/>
        </w:rPr>
        <w:t xml:space="preserve">Vježba 2. Određivanje </w:t>
      </w:r>
      <w:r w:rsidR="00DD5101">
        <w:rPr>
          <w:rFonts w:cstheme="minorHAnsi"/>
        </w:rPr>
        <w:t xml:space="preserve">raspodjele </w:t>
      </w:r>
      <w:r w:rsidRPr="00EA28A2">
        <w:rPr>
          <w:rFonts w:cstheme="minorHAnsi"/>
        </w:rPr>
        <w:t>veličin</w:t>
      </w:r>
      <w:r w:rsidR="00DD5101">
        <w:rPr>
          <w:rFonts w:cstheme="minorHAnsi"/>
        </w:rPr>
        <w:t>a</w:t>
      </w:r>
      <w:r w:rsidRPr="00EA28A2">
        <w:rPr>
          <w:rFonts w:cstheme="minorHAnsi"/>
        </w:rPr>
        <w:t xml:space="preserve"> čestica u </w:t>
      </w:r>
      <w:proofErr w:type="spellStart"/>
      <w:r w:rsidRPr="00EA28A2">
        <w:rPr>
          <w:rFonts w:cstheme="minorHAnsi"/>
        </w:rPr>
        <w:t>nanofluidu</w:t>
      </w:r>
      <w:proofErr w:type="spellEnd"/>
      <w:r w:rsidRPr="00EA28A2">
        <w:rPr>
          <w:rFonts w:cstheme="minorHAnsi"/>
        </w:rPr>
        <w:t xml:space="preserve"> te ispitivanj</w:t>
      </w:r>
      <w:r w:rsidR="00DD5101">
        <w:rPr>
          <w:rFonts w:cstheme="minorHAnsi"/>
        </w:rPr>
        <w:t>e</w:t>
      </w:r>
      <w:r w:rsidRPr="00EA28A2">
        <w:rPr>
          <w:rFonts w:cstheme="minorHAnsi"/>
        </w:rPr>
        <w:t xml:space="preserve"> utjecaja pripreme na kvalitetu raspršenja punila u </w:t>
      </w:r>
      <w:proofErr w:type="spellStart"/>
      <w:r w:rsidRPr="00EA28A2">
        <w:rPr>
          <w:rFonts w:cstheme="minorHAnsi"/>
        </w:rPr>
        <w:t>nanofluidu</w:t>
      </w:r>
      <w:proofErr w:type="spellEnd"/>
      <w:r w:rsidRPr="00EA28A2">
        <w:rPr>
          <w:rFonts w:cstheme="minorHAnsi"/>
        </w:rPr>
        <w:t xml:space="preserve"> (kemijsko inženjerstvo materijala)</w:t>
      </w:r>
    </w:p>
    <w:p w:rsidR="00EA28A2" w:rsidRPr="00EA28A2" w:rsidRDefault="00EA28A2" w:rsidP="00EA28A2">
      <w:pPr>
        <w:spacing w:after="0"/>
        <w:rPr>
          <w:rFonts w:cstheme="minorHAnsi"/>
        </w:rPr>
      </w:pPr>
      <w:r w:rsidRPr="00EA28A2">
        <w:rPr>
          <w:rFonts w:cstheme="minorHAnsi"/>
        </w:rPr>
        <w:t xml:space="preserve">Vježba </w:t>
      </w:r>
      <w:r>
        <w:rPr>
          <w:rFonts w:cstheme="minorHAnsi"/>
        </w:rPr>
        <w:t>3</w:t>
      </w:r>
      <w:r w:rsidRPr="00EA28A2">
        <w:rPr>
          <w:rFonts w:cstheme="minorHAnsi"/>
        </w:rPr>
        <w:t xml:space="preserve">. Sinteza i karakterizacija </w:t>
      </w:r>
      <w:r w:rsidR="00DD5101">
        <w:rPr>
          <w:rFonts w:cstheme="minorHAnsi"/>
        </w:rPr>
        <w:t xml:space="preserve">(ne)stabiliziranih </w:t>
      </w:r>
      <w:r w:rsidRPr="00EA28A2">
        <w:rPr>
          <w:rFonts w:cstheme="minorHAnsi"/>
        </w:rPr>
        <w:t xml:space="preserve">Ag </w:t>
      </w:r>
      <w:proofErr w:type="spellStart"/>
      <w:r w:rsidRPr="00EA28A2">
        <w:rPr>
          <w:rFonts w:cstheme="minorHAnsi"/>
        </w:rPr>
        <w:t>nanočestica</w:t>
      </w:r>
      <w:proofErr w:type="spellEnd"/>
      <w:r w:rsidRPr="00EA28A2">
        <w:rPr>
          <w:rFonts w:cstheme="minorHAnsi"/>
        </w:rPr>
        <w:t xml:space="preserve"> tehnikom dinamičkog raspršenja svjetlosti i mjerenjem elektrokinetičkog potencijala (kemijsko inženjerstvo materijala)</w:t>
      </w:r>
    </w:p>
    <w:p w:rsidR="00EA28A2" w:rsidRDefault="00EA28A2" w:rsidP="00EA28A2">
      <w:pPr>
        <w:spacing w:after="0"/>
        <w:rPr>
          <w:rFonts w:cstheme="minorHAnsi"/>
        </w:rPr>
      </w:pPr>
      <w:r>
        <w:rPr>
          <w:rFonts w:cstheme="minorHAnsi"/>
        </w:rPr>
        <w:t>Vježba 4</w:t>
      </w:r>
      <w:r w:rsidRPr="00EA28A2">
        <w:rPr>
          <w:rFonts w:cstheme="minorHAnsi"/>
        </w:rPr>
        <w:t>. Utjecaj temperature, vrste otapala, koncentracije</w:t>
      </w:r>
      <w:r>
        <w:rPr>
          <w:rFonts w:cstheme="minorHAnsi"/>
        </w:rPr>
        <w:t xml:space="preserve"> i</w:t>
      </w:r>
      <w:r w:rsidRPr="00EA28A2">
        <w:rPr>
          <w:rFonts w:cstheme="minorHAnsi"/>
        </w:rPr>
        <w:t xml:space="preserve"> ionske jakosti otapala na veličinu polimernog klupka (primijenjena kemija)</w:t>
      </w:r>
    </w:p>
    <w:p w:rsidR="00A6434A" w:rsidRPr="00424123" w:rsidRDefault="00A6434A" w:rsidP="00A6434A">
      <w:pPr>
        <w:spacing w:after="0"/>
        <w:jc w:val="both"/>
        <w:rPr>
          <w:rFonts w:cstheme="minorHAnsi"/>
          <w:b/>
        </w:rPr>
      </w:pPr>
      <w:r w:rsidRPr="00424123">
        <w:rPr>
          <w:rFonts w:cstheme="minorHAnsi"/>
          <w:b/>
        </w:rPr>
        <w:t>Termini / broj raspoloživih mjesta za provođenje praktičnih vježbi:</w:t>
      </w:r>
    </w:p>
    <w:p w:rsidR="00BD4468" w:rsidRPr="00BD4468" w:rsidRDefault="00BD4468" w:rsidP="00BD4468">
      <w:pPr>
        <w:spacing w:after="0"/>
        <w:rPr>
          <w:rFonts w:cstheme="minorHAnsi"/>
          <w:color w:val="FF0000"/>
        </w:rPr>
      </w:pPr>
      <w:r w:rsidRPr="00BD4468">
        <w:rPr>
          <w:rFonts w:cstheme="minorHAnsi"/>
          <w:color w:val="FF0000"/>
        </w:rPr>
        <w:t>Odredit će se naknadno, po dogovoru s nastavnikom / 20</w:t>
      </w:r>
    </w:p>
    <w:p w:rsidR="00A6434A" w:rsidRDefault="00A6434A" w:rsidP="001421F2">
      <w:pPr>
        <w:spacing w:after="0"/>
        <w:jc w:val="both"/>
        <w:rPr>
          <w:rFonts w:cstheme="minorHAnsi"/>
        </w:rPr>
      </w:pPr>
    </w:p>
    <w:p w:rsidR="007435A8" w:rsidRDefault="007435A8" w:rsidP="007435A8">
      <w:pPr>
        <w:spacing w:after="0"/>
        <w:jc w:val="both"/>
        <w:rPr>
          <w:rFonts w:cstheme="minorHAnsi"/>
        </w:rPr>
      </w:pPr>
      <w:r w:rsidRPr="00F9336D">
        <w:rPr>
          <w:rFonts w:cstheme="minorHAnsi"/>
          <w:b/>
          <w:sz w:val="24"/>
        </w:rPr>
        <w:t xml:space="preserve">VJEŽBALIŠTE </w:t>
      </w:r>
      <w:r>
        <w:rPr>
          <w:rFonts w:cstheme="minorHAnsi"/>
          <w:b/>
          <w:sz w:val="24"/>
        </w:rPr>
        <w:t>3</w:t>
      </w:r>
    </w:p>
    <w:p w:rsidR="00815C2B" w:rsidRDefault="00815C2B" w:rsidP="00815C2B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Primjena elektrokemijskih tehnika (EIS) u području obnovljivih izvora energije</w:t>
      </w:r>
      <w:r w:rsidR="008E18FC">
        <w:rPr>
          <w:rFonts w:cstheme="minorHAnsi"/>
          <w:b/>
        </w:rPr>
        <w:t xml:space="preserve"> i elektrokemijskih konverzijskih uređaja</w:t>
      </w:r>
    </w:p>
    <w:p w:rsidR="007435A8" w:rsidRDefault="007435A8" w:rsidP="007435A8">
      <w:pPr>
        <w:spacing w:after="0"/>
        <w:jc w:val="both"/>
        <w:rPr>
          <w:rFonts w:cstheme="minorHAnsi"/>
        </w:rPr>
      </w:pPr>
      <w:r w:rsidRPr="00424123">
        <w:rPr>
          <w:rFonts w:cstheme="minorHAnsi"/>
          <w:b/>
        </w:rPr>
        <w:t>Voditelj:</w:t>
      </w:r>
      <w:r w:rsidRPr="00F9336D">
        <w:rPr>
          <w:rFonts w:cstheme="minorHAnsi"/>
        </w:rPr>
        <w:t xml:space="preserve"> </w:t>
      </w:r>
      <w:r>
        <w:rPr>
          <w:rFonts w:cstheme="minorHAnsi"/>
        </w:rPr>
        <w:t xml:space="preserve">izv. prof. dr. sc. </w:t>
      </w:r>
      <w:r w:rsidRPr="007435A8">
        <w:rPr>
          <w:rFonts w:cstheme="minorHAnsi"/>
        </w:rPr>
        <w:t xml:space="preserve">Marijana Kraljić </w:t>
      </w:r>
      <w:proofErr w:type="spellStart"/>
      <w:r w:rsidRPr="007435A8">
        <w:rPr>
          <w:rFonts w:cstheme="minorHAnsi"/>
        </w:rPr>
        <w:t>Roković</w:t>
      </w:r>
      <w:proofErr w:type="spellEnd"/>
    </w:p>
    <w:p w:rsidR="007435A8" w:rsidRPr="00EA28A2" w:rsidRDefault="007435A8" w:rsidP="007435A8">
      <w:pPr>
        <w:spacing w:after="0"/>
        <w:jc w:val="both"/>
        <w:rPr>
          <w:rFonts w:cstheme="minorHAnsi"/>
        </w:rPr>
      </w:pPr>
      <w:r w:rsidRPr="00424123">
        <w:rPr>
          <w:rFonts w:cstheme="minorHAnsi"/>
          <w:b/>
        </w:rPr>
        <w:t>Suradnici: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doc. dr. sc. Jozefina Katić</w:t>
      </w:r>
      <w:r w:rsidRPr="00EA28A2">
        <w:rPr>
          <w:rFonts w:cstheme="minorHAnsi"/>
        </w:rPr>
        <w:t xml:space="preserve">, </w:t>
      </w:r>
      <w:r>
        <w:rPr>
          <w:rFonts w:cstheme="minorHAnsi"/>
        </w:rPr>
        <w:t xml:space="preserve">Vedran Petrić, </w:t>
      </w:r>
      <w:proofErr w:type="spellStart"/>
      <w:r>
        <w:rPr>
          <w:rFonts w:cstheme="minorHAnsi"/>
        </w:rPr>
        <w:t>mag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appl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chem</w:t>
      </w:r>
      <w:proofErr w:type="spellEnd"/>
      <w:r>
        <w:rPr>
          <w:rFonts w:cstheme="minorHAnsi"/>
        </w:rPr>
        <w:t>.</w:t>
      </w:r>
    </w:p>
    <w:p w:rsidR="007435A8" w:rsidRDefault="007435A8" w:rsidP="007435A8">
      <w:pPr>
        <w:spacing w:after="0"/>
        <w:jc w:val="both"/>
        <w:rPr>
          <w:rFonts w:cstheme="minorHAnsi"/>
        </w:rPr>
      </w:pPr>
      <w:r w:rsidRPr="00424123">
        <w:rPr>
          <w:rFonts w:cstheme="minorHAnsi"/>
          <w:b/>
        </w:rPr>
        <w:t>Termin održavanja predavanja:</w:t>
      </w:r>
      <w:r>
        <w:rPr>
          <w:rFonts w:cstheme="minorHAnsi"/>
        </w:rPr>
        <w:t xml:space="preserve"> 9.15-12.00 h; 1</w:t>
      </w:r>
      <w:r w:rsidR="00342710">
        <w:rPr>
          <w:rFonts w:cstheme="minorHAnsi"/>
        </w:rPr>
        <w:t>4</w:t>
      </w:r>
      <w:r>
        <w:rPr>
          <w:rFonts w:cstheme="minorHAnsi"/>
        </w:rPr>
        <w:t>. svibnja 2021.</w:t>
      </w:r>
    </w:p>
    <w:p w:rsidR="007435A8" w:rsidRPr="00424123" w:rsidRDefault="007435A8" w:rsidP="007435A8">
      <w:pPr>
        <w:spacing w:after="0"/>
        <w:jc w:val="both"/>
        <w:rPr>
          <w:rFonts w:cstheme="minorHAnsi"/>
          <w:b/>
        </w:rPr>
      </w:pPr>
      <w:r w:rsidRPr="00424123">
        <w:rPr>
          <w:rFonts w:cstheme="minorHAnsi"/>
          <w:b/>
        </w:rPr>
        <w:t>Praktične vježbe:</w:t>
      </w:r>
    </w:p>
    <w:p w:rsidR="00815C2B" w:rsidRPr="00815C2B" w:rsidRDefault="00815C2B" w:rsidP="00815C2B">
      <w:pPr>
        <w:spacing w:after="0"/>
        <w:rPr>
          <w:rFonts w:cstheme="minorHAnsi"/>
        </w:rPr>
      </w:pPr>
      <w:r w:rsidRPr="00815C2B">
        <w:rPr>
          <w:rFonts w:cstheme="minorHAnsi"/>
        </w:rPr>
        <w:t xml:space="preserve">Vježba 1. Elektrokemijski izvori energije – </w:t>
      </w:r>
      <w:proofErr w:type="spellStart"/>
      <w:r>
        <w:rPr>
          <w:rFonts w:cstheme="minorHAnsi"/>
        </w:rPr>
        <w:t>g</w:t>
      </w:r>
      <w:r w:rsidRPr="00815C2B">
        <w:rPr>
          <w:rFonts w:cstheme="minorHAnsi"/>
        </w:rPr>
        <w:t>orivni</w:t>
      </w:r>
      <w:proofErr w:type="spellEnd"/>
      <w:r w:rsidRPr="00815C2B">
        <w:rPr>
          <w:rFonts w:cstheme="minorHAnsi"/>
        </w:rPr>
        <w:t xml:space="preserve"> članci</w:t>
      </w:r>
    </w:p>
    <w:p w:rsidR="00815C2B" w:rsidRPr="00815C2B" w:rsidRDefault="00815C2B" w:rsidP="00815C2B">
      <w:pPr>
        <w:spacing w:after="0"/>
        <w:rPr>
          <w:rFonts w:cstheme="minorHAnsi"/>
        </w:rPr>
      </w:pPr>
      <w:r w:rsidRPr="00815C2B">
        <w:rPr>
          <w:rFonts w:cstheme="minorHAnsi"/>
        </w:rPr>
        <w:lastRenderedPageBreak/>
        <w:t xml:space="preserve">Vježba 2. Optimizacija modifikacije metalnih materijala funkcionalnim </w:t>
      </w:r>
      <w:proofErr w:type="spellStart"/>
      <w:r w:rsidRPr="00815C2B">
        <w:rPr>
          <w:rFonts w:cstheme="minorHAnsi"/>
        </w:rPr>
        <w:t>nanostrukturiranim</w:t>
      </w:r>
      <w:proofErr w:type="spellEnd"/>
      <w:r w:rsidRPr="00815C2B">
        <w:rPr>
          <w:rFonts w:cstheme="minorHAnsi"/>
        </w:rPr>
        <w:t xml:space="preserve"> filmovima</w:t>
      </w:r>
    </w:p>
    <w:p w:rsidR="00815C2B" w:rsidRDefault="00815C2B" w:rsidP="00815C2B">
      <w:pPr>
        <w:spacing w:after="0"/>
        <w:rPr>
          <w:rFonts w:cstheme="minorHAnsi"/>
        </w:rPr>
      </w:pPr>
      <w:r w:rsidRPr="00815C2B">
        <w:rPr>
          <w:rFonts w:cstheme="minorHAnsi"/>
        </w:rPr>
        <w:t xml:space="preserve">Vježba 3. Elektrokemijski izvori energije – </w:t>
      </w:r>
      <w:proofErr w:type="spellStart"/>
      <w:r>
        <w:rPr>
          <w:rFonts w:cstheme="minorHAnsi"/>
        </w:rPr>
        <w:t>s</w:t>
      </w:r>
      <w:r w:rsidRPr="00815C2B">
        <w:rPr>
          <w:rFonts w:cstheme="minorHAnsi"/>
        </w:rPr>
        <w:t>uperkondenzatori</w:t>
      </w:r>
      <w:proofErr w:type="spellEnd"/>
    </w:p>
    <w:p w:rsidR="007435A8" w:rsidRPr="00424123" w:rsidRDefault="007435A8" w:rsidP="00815C2B">
      <w:pPr>
        <w:spacing w:after="0"/>
        <w:rPr>
          <w:rFonts w:cstheme="minorHAnsi"/>
          <w:b/>
        </w:rPr>
      </w:pPr>
      <w:r w:rsidRPr="00424123">
        <w:rPr>
          <w:rFonts w:cstheme="minorHAnsi"/>
          <w:b/>
        </w:rPr>
        <w:t>Termini / broj raspoloživih mjesta za provođenje praktičnih vježbi:</w:t>
      </w:r>
    </w:p>
    <w:p w:rsidR="00BD4468" w:rsidRPr="00BD4468" w:rsidRDefault="00BD4468" w:rsidP="00BD4468">
      <w:pPr>
        <w:spacing w:after="0"/>
        <w:rPr>
          <w:rFonts w:cstheme="minorHAnsi"/>
          <w:color w:val="FF0000"/>
        </w:rPr>
      </w:pPr>
      <w:r w:rsidRPr="00BD4468">
        <w:rPr>
          <w:rFonts w:cstheme="minorHAnsi"/>
          <w:color w:val="FF0000"/>
        </w:rPr>
        <w:t>Odredit će se naknadno, po dogovoru s nastavnikom / 20</w:t>
      </w:r>
    </w:p>
    <w:p w:rsidR="00A6434A" w:rsidRDefault="00A6434A" w:rsidP="001421F2">
      <w:pPr>
        <w:spacing w:after="0"/>
        <w:jc w:val="both"/>
        <w:rPr>
          <w:rFonts w:cstheme="minorHAnsi"/>
        </w:rPr>
      </w:pPr>
    </w:p>
    <w:p w:rsidR="007435A8" w:rsidRDefault="007435A8" w:rsidP="007435A8">
      <w:pPr>
        <w:spacing w:after="0"/>
        <w:jc w:val="both"/>
        <w:rPr>
          <w:rFonts w:cstheme="minorHAnsi"/>
        </w:rPr>
      </w:pPr>
      <w:r w:rsidRPr="00F9336D">
        <w:rPr>
          <w:rFonts w:cstheme="minorHAnsi"/>
          <w:b/>
          <w:sz w:val="24"/>
        </w:rPr>
        <w:t xml:space="preserve">VJEŽBALIŠTE </w:t>
      </w:r>
      <w:r w:rsidR="00815C2B">
        <w:rPr>
          <w:rFonts w:cstheme="minorHAnsi"/>
          <w:b/>
          <w:sz w:val="24"/>
        </w:rPr>
        <w:t>4</w:t>
      </w:r>
    </w:p>
    <w:p w:rsidR="007435A8" w:rsidRDefault="00815C2B" w:rsidP="007435A8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Primjena </w:t>
      </w:r>
      <w:r w:rsidR="008E18FC">
        <w:rPr>
          <w:rFonts w:cstheme="minorHAnsi"/>
          <w:b/>
        </w:rPr>
        <w:t>mikroskopije atomskih sila (AFM)</w:t>
      </w:r>
    </w:p>
    <w:p w:rsidR="007435A8" w:rsidRDefault="007435A8" w:rsidP="007435A8">
      <w:pPr>
        <w:spacing w:after="0"/>
        <w:jc w:val="both"/>
        <w:rPr>
          <w:rFonts w:cstheme="minorHAnsi"/>
        </w:rPr>
      </w:pPr>
      <w:r w:rsidRPr="00424123">
        <w:rPr>
          <w:rFonts w:cstheme="minorHAnsi"/>
          <w:b/>
        </w:rPr>
        <w:t>Voditelj:</w:t>
      </w:r>
      <w:r w:rsidRPr="00F9336D">
        <w:rPr>
          <w:rFonts w:cstheme="minorHAnsi"/>
        </w:rPr>
        <w:t xml:space="preserve"> </w:t>
      </w:r>
      <w:r>
        <w:rPr>
          <w:rFonts w:cstheme="minorHAnsi"/>
        </w:rPr>
        <w:t xml:space="preserve">prof. dr. sc. </w:t>
      </w:r>
      <w:r w:rsidR="00815C2B" w:rsidRPr="00815C2B">
        <w:rPr>
          <w:rFonts w:cstheme="minorHAnsi"/>
        </w:rPr>
        <w:t>Stanislav Kurajica</w:t>
      </w:r>
    </w:p>
    <w:p w:rsidR="007435A8" w:rsidRPr="00EA28A2" w:rsidRDefault="007435A8" w:rsidP="007435A8">
      <w:pPr>
        <w:spacing w:after="0"/>
        <w:jc w:val="both"/>
        <w:rPr>
          <w:rFonts w:cstheme="minorHAnsi"/>
        </w:rPr>
      </w:pPr>
      <w:r w:rsidRPr="00424123">
        <w:rPr>
          <w:rFonts w:cstheme="minorHAnsi"/>
          <w:b/>
        </w:rPr>
        <w:t>Suradnici: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doc. dr. sc.</w:t>
      </w:r>
      <w:r w:rsidR="00815C2B">
        <w:rPr>
          <w:rFonts w:cstheme="minorHAnsi"/>
        </w:rPr>
        <w:t xml:space="preserve"> </w:t>
      </w:r>
      <w:r w:rsidR="00815C2B" w:rsidRPr="00815C2B">
        <w:rPr>
          <w:rFonts w:cstheme="minorHAnsi"/>
        </w:rPr>
        <w:t>Vilko Mandić</w:t>
      </w:r>
      <w:r w:rsidRPr="00EA28A2">
        <w:rPr>
          <w:rFonts w:cstheme="minorHAnsi"/>
        </w:rPr>
        <w:t xml:space="preserve">, </w:t>
      </w:r>
      <w:r w:rsidR="00815C2B">
        <w:rPr>
          <w:rFonts w:cstheme="minorHAnsi"/>
        </w:rPr>
        <w:t xml:space="preserve">Katarina </w:t>
      </w:r>
      <w:proofErr w:type="spellStart"/>
      <w:r w:rsidR="00815C2B">
        <w:rPr>
          <w:rFonts w:cstheme="minorHAnsi"/>
        </w:rPr>
        <w:t>Mužina</w:t>
      </w:r>
      <w:proofErr w:type="spellEnd"/>
      <w:r>
        <w:rPr>
          <w:rFonts w:cstheme="minorHAnsi"/>
        </w:rPr>
        <w:t xml:space="preserve">, </w:t>
      </w:r>
      <w:proofErr w:type="spellStart"/>
      <w:r w:rsidR="00815C2B">
        <w:rPr>
          <w:rFonts w:cstheme="minorHAnsi"/>
        </w:rPr>
        <w:t>maging</w:t>
      </w:r>
      <w:proofErr w:type="spellEnd"/>
      <w:r w:rsidR="00815C2B">
        <w:rPr>
          <w:rFonts w:cstheme="minorHAnsi"/>
        </w:rPr>
        <w:t xml:space="preserve">. </w:t>
      </w:r>
      <w:proofErr w:type="spellStart"/>
      <w:r w:rsidR="00815C2B">
        <w:rPr>
          <w:rFonts w:cstheme="minorHAnsi"/>
        </w:rPr>
        <w:t>chem</w:t>
      </w:r>
      <w:proofErr w:type="spellEnd"/>
      <w:r w:rsidR="00815C2B">
        <w:rPr>
          <w:rFonts w:cstheme="minorHAnsi"/>
        </w:rPr>
        <w:t>. ing.</w:t>
      </w:r>
    </w:p>
    <w:p w:rsidR="007435A8" w:rsidRDefault="007435A8" w:rsidP="007435A8">
      <w:pPr>
        <w:spacing w:after="0"/>
        <w:jc w:val="both"/>
        <w:rPr>
          <w:rFonts w:cstheme="minorHAnsi"/>
        </w:rPr>
      </w:pPr>
      <w:r w:rsidRPr="00424123">
        <w:rPr>
          <w:rFonts w:cstheme="minorHAnsi"/>
          <w:b/>
        </w:rPr>
        <w:t>Termin održavanja predavanja:</w:t>
      </w:r>
      <w:r>
        <w:rPr>
          <w:rFonts w:cstheme="minorHAnsi"/>
        </w:rPr>
        <w:t xml:space="preserve"> 9.15-12.00 h; 1</w:t>
      </w:r>
      <w:r w:rsidR="00342710">
        <w:rPr>
          <w:rFonts w:cstheme="minorHAnsi"/>
        </w:rPr>
        <w:t>3</w:t>
      </w:r>
      <w:r>
        <w:rPr>
          <w:rFonts w:cstheme="minorHAnsi"/>
        </w:rPr>
        <w:t>. svibnja 2021.</w:t>
      </w:r>
    </w:p>
    <w:p w:rsidR="007435A8" w:rsidRPr="00424123" w:rsidRDefault="007435A8" w:rsidP="007435A8">
      <w:pPr>
        <w:spacing w:after="0"/>
        <w:jc w:val="both"/>
        <w:rPr>
          <w:rFonts w:cstheme="minorHAnsi"/>
          <w:b/>
        </w:rPr>
      </w:pPr>
      <w:r w:rsidRPr="00424123">
        <w:rPr>
          <w:rFonts w:cstheme="minorHAnsi"/>
          <w:b/>
        </w:rPr>
        <w:t>Praktične vježbe:</w:t>
      </w:r>
    </w:p>
    <w:p w:rsidR="007435A8" w:rsidRDefault="00815C2B" w:rsidP="007435A8">
      <w:pPr>
        <w:spacing w:after="0"/>
        <w:rPr>
          <w:rFonts w:cstheme="minorHAnsi"/>
        </w:rPr>
      </w:pPr>
      <w:r w:rsidRPr="00815C2B">
        <w:rPr>
          <w:rFonts w:cstheme="minorHAnsi"/>
        </w:rPr>
        <w:t>Vježba 1. Priprema i provedba analize uzorka korištenjem dualnog načina rada metode mikroskopije atomskih sila</w:t>
      </w:r>
    </w:p>
    <w:p w:rsidR="007435A8" w:rsidRPr="00424123" w:rsidRDefault="007435A8" w:rsidP="007435A8">
      <w:pPr>
        <w:spacing w:after="0"/>
        <w:jc w:val="both"/>
        <w:rPr>
          <w:rFonts w:cstheme="minorHAnsi"/>
          <w:b/>
        </w:rPr>
      </w:pPr>
      <w:r w:rsidRPr="00424123">
        <w:rPr>
          <w:rFonts w:cstheme="minorHAnsi"/>
          <w:b/>
        </w:rPr>
        <w:t>Termini / broj raspoloživih mjesta za provođenje praktičnih vježbi:</w:t>
      </w:r>
    </w:p>
    <w:p w:rsidR="00BD4468" w:rsidRPr="00BD4468" w:rsidRDefault="00BD4468" w:rsidP="00BD4468">
      <w:pPr>
        <w:spacing w:after="0"/>
        <w:rPr>
          <w:rFonts w:cstheme="minorHAnsi"/>
          <w:color w:val="FF0000"/>
        </w:rPr>
      </w:pPr>
      <w:r w:rsidRPr="00BD4468">
        <w:rPr>
          <w:rFonts w:cstheme="minorHAnsi"/>
          <w:color w:val="FF0000"/>
        </w:rPr>
        <w:t>Odredit će se naknadno, po dogovoru s nastavnikom / 20</w:t>
      </w:r>
    </w:p>
    <w:p w:rsidR="00593A3E" w:rsidRPr="00FE1BC8" w:rsidRDefault="00593A3E" w:rsidP="001421F2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593A3E" w:rsidRPr="00FE1BC8" w:rsidSect="001421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96292F"/>
    <w:multiLevelType w:val="hybridMultilevel"/>
    <w:tmpl w:val="ACA81764"/>
    <w:lvl w:ilvl="0" w:tplc="AF6A1A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220"/>
    <w:rsid w:val="000A2EF4"/>
    <w:rsid w:val="001047DC"/>
    <w:rsid w:val="001421F2"/>
    <w:rsid w:val="0024501E"/>
    <w:rsid w:val="00342710"/>
    <w:rsid w:val="00424123"/>
    <w:rsid w:val="00593A3E"/>
    <w:rsid w:val="006E1561"/>
    <w:rsid w:val="00714220"/>
    <w:rsid w:val="007435A8"/>
    <w:rsid w:val="00815C2B"/>
    <w:rsid w:val="008E18FC"/>
    <w:rsid w:val="00A6434A"/>
    <w:rsid w:val="00B947AD"/>
    <w:rsid w:val="00BD4468"/>
    <w:rsid w:val="00D97F16"/>
    <w:rsid w:val="00DD5101"/>
    <w:rsid w:val="00EA28A2"/>
    <w:rsid w:val="00EE211F"/>
    <w:rsid w:val="00F4037D"/>
    <w:rsid w:val="00F9336D"/>
    <w:rsid w:val="00FE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64DF4"/>
  <w15:docId w15:val="{4EC50B19-C91A-48B8-85DB-1C3132BF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593A3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947AD"/>
    <w:pPr>
      <w:ind w:left="720"/>
      <w:contextualSpacing/>
    </w:pPr>
  </w:style>
  <w:style w:type="table" w:styleId="TableGrid">
    <w:name w:val="Table Grid"/>
    <w:basedOn w:val="TableNormal"/>
    <w:uiPriority w:val="39"/>
    <w:rsid w:val="00142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cp:lastPrinted>2021-04-28T08:30:00Z</cp:lastPrinted>
  <dcterms:created xsi:type="dcterms:W3CDTF">2021-04-28T09:30:00Z</dcterms:created>
  <dcterms:modified xsi:type="dcterms:W3CDTF">2021-10-20T08:03:00Z</dcterms:modified>
</cp:coreProperties>
</file>